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F69D" w14:textId="77777777" w:rsidR="00E90F9B" w:rsidRDefault="009F4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FUSION POWER ASSOCIATES</w:t>
      </w:r>
    </w:p>
    <w:p w14:paraId="1BF5AE78" w14:textId="77777777" w:rsidR="009F4E36" w:rsidRDefault="009F4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</w:t>
      </w:r>
      <w:r w:rsidRPr="009F4E3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Annual Meeting and Symposium</w:t>
      </w:r>
      <w:r w:rsidR="00953C02">
        <w:rPr>
          <w:rFonts w:ascii="Arial" w:hAnsi="Arial" w:cs="Arial"/>
          <w:b/>
        </w:rPr>
        <w:t>: Pathways to Fusion Power</w:t>
      </w:r>
    </w:p>
    <w:p w14:paraId="2A9634B2" w14:textId="6FD7801B" w:rsidR="009F4E36" w:rsidRDefault="009F4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15-16, 2021</w:t>
      </w:r>
      <w:r w:rsidR="009A46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Grand Hyatt Washington</w:t>
      </w:r>
    </w:p>
    <w:p w14:paraId="5F705991" w14:textId="41FDC021" w:rsidR="009F4E36" w:rsidRDefault="009F4E36">
      <w:pPr>
        <w:rPr>
          <w:rFonts w:ascii="Arial" w:hAnsi="Arial" w:cs="Arial"/>
        </w:rPr>
      </w:pPr>
      <w:r w:rsidRPr="009F4E36">
        <w:rPr>
          <w:rFonts w:ascii="Arial" w:hAnsi="Arial" w:cs="Arial"/>
        </w:rPr>
        <w:t>(</w:t>
      </w:r>
      <w:proofErr w:type="gramStart"/>
      <w:r w:rsidR="003E7001">
        <w:rPr>
          <w:rFonts w:ascii="Arial" w:hAnsi="Arial" w:cs="Arial"/>
        </w:rPr>
        <w:t>hybrid</w:t>
      </w:r>
      <w:proofErr w:type="gramEnd"/>
      <w:r w:rsidR="003E7001">
        <w:rPr>
          <w:rFonts w:ascii="Arial" w:hAnsi="Arial" w:cs="Arial"/>
        </w:rPr>
        <w:t xml:space="preserve"> in-person/</w:t>
      </w:r>
      <w:r w:rsidR="00A27D1D">
        <w:rPr>
          <w:rFonts w:ascii="Arial" w:hAnsi="Arial" w:cs="Arial"/>
        </w:rPr>
        <w:t>remote webinar</w:t>
      </w:r>
      <w:r w:rsidRPr="009F4E36">
        <w:rPr>
          <w:rFonts w:ascii="Arial" w:hAnsi="Arial" w:cs="Arial"/>
        </w:rPr>
        <w:t>)</w:t>
      </w:r>
    </w:p>
    <w:p w14:paraId="742905C3" w14:textId="40D8CA04" w:rsidR="009F4E36" w:rsidRDefault="00116792">
      <w:pPr>
        <w:rPr>
          <w:rFonts w:ascii="Arial" w:hAnsi="Arial" w:cs="Arial"/>
        </w:rPr>
      </w:pPr>
      <w:r>
        <w:rPr>
          <w:rFonts w:ascii="Arial" w:hAnsi="Arial" w:cs="Arial"/>
        </w:rPr>
        <w:t>Agenda (12/14</w:t>
      </w:r>
      <w:r w:rsidR="009F4E36">
        <w:rPr>
          <w:rFonts w:ascii="Arial" w:hAnsi="Arial" w:cs="Arial"/>
        </w:rPr>
        <w:t>)</w:t>
      </w:r>
      <w:r w:rsidR="00C468C1">
        <w:rPr>
          <w:rFonts w:ascii="Arial" w:hAnsi="Arial" w:cs="Arial"/>
        </w:rPr>
        <w:t>,</w:t>
      </w:r>
      <w:r w:rsidR="005D1FF0">
        <w:rPr>
          <w:rFonts w:ascii="Arial" w:hAnsi="Arial" w:cs="Arial"/>
        </w:rPr>
        <w:t xml:space="preserve"> R=remote</w:t>
      </w:r>
    </w:p>
    <w:p w14:paraId="64CEEDDE" w14:textId="77777777" w:rsidR="002F468C" w:rsidRDefault="002F468C">
      <w:pPr>
        <w:rPr>
          <w:rFonts w:ascii="Arial" w:hAnsi="Arial" w:cs="Arial"/>
        </w:rPr>
      </w:pPr>
    </w:p>
    <w:p w14:paraId="71884A5E" w14:textId="1FCB0222" w:rsidR="00D05D1A" w:rsidRPr="00C468C1" w:rsidRDefault="00D05D1A" w:rsidP="002F468C">
      <w:pPr>
        <w:jc w:val="left"/>
        <w:rPr>
          <w:rFonts w:ascii="Arial" w:hAnsi="Arial" w:cs="Arial"/>
          <w:b/>
          <w:sz w:val="22"/>
        </w:rPr>
      </w:pPr>
      <w:r w:rsidRPr="00C468C1">
        <w:rPr>
          <w:rFonts w:ascii="Arial" w:hAnsi="Arial" w:cs="Arial"/>
          <w:b/>
          <w:sz w:val="22"/>
        </w:rPr>
        <w:t>Wednesday December 15</w:t>
      </w:r>
      <w:r w:rsidR="00C468C1" w:rsidRPr="00C468C1">
        <w:rPr>
          <w:rFonts w:ascii="Arial" w:hAnsi="Arial" w:cs="Arial"/>
          <w:sz w:val="22"/>
        </w:rPr>
        <w:t xml:space="preserve"> </w:t>
      </w:r>
      <w:r w:rsidR="00C468C1" w:rsidRPr="00C468C1">
        <w:rPr>
          <w:rFonts w:ascii="Arial" w:hAnsi="Arial" w:cs="Arial"/>
          <w:b/>
          <w:sz w:val="22"/>
        </w:rPr>
        <w:t>Constitution CDE</w:t>
      </w:r>
      <w:r w:rsidR="005832D7">
        <w:rPr>
          <w:rFonts w:ascii="Arial" w:hAnsi="Arial" w:cs="Arial"/>
          <w:b/>
          <w:sz w:val="22"/>
        </w:rPr>
        <w:t xml:space="preserve"> Room</w:t>
      </w:r>
    </w:p>
    <w:p w14:paraId="1499E77F" w14:textId="6CEC1261" w:rsidR="00D05D1A" w:rsidRDefault="00E62C06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 xml:space="preserve">7:30 AM </w:t>
      </w:r>
      <w:r w:rsidR="00D05D1A" w:rsidRPr="00C468C1">
        <w:rPr>
          <w:rFonts w:ascii="Arial" w:hAnsi="Arial" w:cs="Arial"/>
          <w:sz w:val="22"/>
        </w:rPr>
        <w:t>Registration</w:t>
      </w:r>
      <w:r w:rsidR="00A64C82">
        <w:rPr>
          <w:rFonts w:ascii="Arial" w:hAnsi="Arial" w:cs="Arial"/>
          <w:sz w:val="22"/>
        </w:rPr>
        <w:t xml:space="preserve"> and Continental Breakfast</w:t>
      </w:r>
    </w:p>
    <w:p w14:paraId="23E3346A" w14:textId="4C108CDB" w:rsidR="00A64C82" w:rsidRDefault="00A64C82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8:15</w:t>
      </w:r>
      <w:r>
        <w:rPr>
          <w:rFonts w:ascii="Arial" w:hAnsi="Arial" w:cs="Arial"/>
          <w:sz w:val="22"/>
        </w:rPr>
        <w:tab/>
      </w:r>
      <w:r w:rsidRPr="00C468C1">
        <w:rPr>
          <w:rFonts w:ascii="Arial" w:hAnsi="Arial" w:cs="Arial"/>
          <w:sz w:val="22"/>
        </w:rPr>
        <w:t>Welcome – Tony Taylor, Chair, FPA Board</w:t>
      </w:r>
    </w:p>
    <w:p w14:paraId="463B28D0" w14:textId="56FA0C8E" w:rsidR="00B175A6" w:rsidRDefault="00FC20A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8:</w:t>
      </w:r>
      <w:r w:rsidR="00A64C82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ab/>
      </w:r>
      <w:r w:rsidR="00B175A6">
        <w:rPr>
          <w:rFonts w:ascii="Arial" w:hAnsi="Arial" w:cs="Arial"/>
          <w:sz w:val="22"/>
        </w:rPr>
        <w:t>Introduction of Chairwoman Johnson – Tony Taylor, Chair, FPA Board</w:t>
      </w:r>
    </w:p>
    <w:p w14:paraId="66BBDE44" w14:textId="2C3435B2" w:rsidR="00FC20A7" w:rsidRDefault="00B175A6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FC20A7">
        <w:rPr>
          <w:rFonts w:ascii="Arial" w:hAnsi="Arial" w:cs="Arial"/>
          <w:sz w:val="22"/>
        </w:rPr>
        <w:t>Opening Remarks – Hon. Eddie Bernice Johnson,</w:t>
      </w:r>
      <w:r w:rsidR="00CA6B41">
        <w:rPr>
          <w:rFonts w:ascii="Arial" w:hAnsi="Arial" w:cs="Arial"/>
          <w:sz w:val="22"/>
        </w:rPr>
        <w:t xml:space="preserve"> </w:t>
      </w:r>
      <w:r w:rsidR="00CA6B41" w:rsidRPr="00CA6B41">
        <w:rPr>
          <w:rFonts w:ascii="Arial" w:hAnsi="Arial" w:cs="Arial"/>
          <w:b/>
          <w:sz w:val="22"/>
        </w:rPr>
        <w:t>by video</w:t>
      </w:r>
    </w:p>
    <w:p w14:paraId="608065A6" w14:textId="32F6C3A0" w:rsidR="00FC20A7" w:rsidRPr="00C468C1" w:rsidRDefault="00FC20A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Chair</w:t>
      </w:r>
      <w:r w:rsidR="006A6825">
        <w:rPr>
          <w:rFonts w:ascii="Arial" w:hAnsi="Arial" w:cs="Arial"/>
          <w:sz w:val="22"/>
        </w:rPr>
        <w:t>woman</w:t>
      </w:r>
      <w:r>
        <w:rPr>
          <w:rFonts w:ascii="Arial" w:hAnsi="Arial" w:cs="Arial"/>
          <w:sz w:val="22"/>
        </w:rPr>
        <w:t>, House Committee on Science, Space and Technology</w:t>
      </w:r>
    </w:p>
    <w:p w14:paraId="505BABE1" w14:textId="5FFBBDD6" w:rsidR="00B71AC4" w:rsidRPr="00C468C1" w:rsidRDefault="00FC20A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8:30</w:t>
      </w:r>
      <w:r w:rsidR="00B71AC4" w:rsidRPr="00C468C1">
        <w:rPr>
          <w:rFonts w:ascii="Arial" w:hAnsi="Arial" w:cs="Arial"/>
          <w:sz w:val="22"/>
        </w:rPr>
        <w:tab/>
        <w:t>Presentation of Awards – Stephen O. Dean, President, FPA</w:t>
      </w:r>
    </w:p>
    <w:p w14:paraId="6C3D34F3" w14:textId="63D04DB1" w:rsidR="009458E1" w:rsidRDefault="00A55EED" w:rsidP="002F468C">
      <w:pPr>
        <w:jc w:val="left"/>
        <w:rPr>
          <w:rFonts w:ascii="Arial" w:hAnsi="Arial" w:cs="Arial"/>
          <w:b/>
          <w:sz w:val="22"/>
        </w:rPr>
      </w:pPr>
      <w:r w:rsidRPr="00C468C1">
        <w:rPr>
          <w:rFonts w:ascii="Arial" w:hAnsi="Arial" w:cs="Arial"/>
          <w:sz w:val="22"/>
        </w:rPr>
        <w:t>9:00</w:t>
      </w:r>
      <w:r w:rsidR="00D05D1A" w:rsidRPr="00C468C1">
        <w:rPr>
          <w:rFonts w:ascii="Arial" w:hAnsi="Arial" w:cs="Arial"/>
          <w:sz w:val="22"/>
        </w:rPr>
        <w:t xml:space="preserve"> </w:t>
      </w:r>
      <w:r w:rsidR="00D05D1A" w:rsidRPr="00C468C1">
        <w:rPr>
          <w:rFonts w:ascii="Arial" w:hAnsi="Arial" w:cs="Arial"/>
          <w:b/>
          <w:sz w:val="22"/>
        </w:rPr>
        <w:t>World Perspectives</w:t>
      </w:r>
      <w:r w:rsidR="009458E1" w:rsidRPr="00C468C1">
        <w:rPr>
          <w:rFonts w:ascii="Arial" w:hAnsi="Arial" w:cs="Arial"/>
          <w:b/>
          <w:sz w:val="22"/>
        </w:rPr>
        <w:t xml:space="preserve"> – Steve Dean, Chair</w:t>
      </w:r>
    </w:p>
    <w:p w14:paraId="051B223E" w14:textId="77777777" w:rsidR="007F3647" w:rsidRDefault="00BE7EF6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CA6B41" w:rsidRPr="00CA6B41">
        <w:rPr>
          <w:rFonts w:ascii="Arial" w:hAnsi="Arial" w:cs="Arial"/>
          <w:sz w:val="16"/>
          <w:szCs w:val="16"/>
        </w:rPr>
        <w:t>9:00</w:t>
      </w:r>
      <w:r w:rsidR="00CA6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7EF6">
        <w:rPr>
          <w:rFonts w:ascii="Arial" w:hAnsi="Arial" w:cs="Arial"/>
          <w:sz w:val="22"/>
        </w:rPr>
        <w:t>Yuntao</w:t>
      </w:r>
      <w:proofErr w:type="spellEnd"/>
      <w:r>
        <w:rPr>
          <w:rFonts w:ascii="Arial" w:hAnsi="Arial" w:cs="Arial"/>
          <w:sz w:val="22"/>
        </w:rPr>
        <w:t xml:space="preserve"> Song – Director General, Inst. of Plasma Sciences, </w:t>
      </w:r>
    </w:p>
    <w:p w14:paraId="17881DD9" w14:textId="3F1F8C1D" w:rsidR="00BE7EF6" w:rsidRPr="00BE7EF6" w:rsidRDefault="007F364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EF6">
        <w:rPr>
          <w:rFonts w:ascii="Arial" w:hAnsi="Arial" w:cs="Arial"/>
          <w:sz w:val="22"/>
        </w:rPr>
        <w:t>Chinese Acad</w:t>
      </w:r>
      <w:r w:rsidR="0096578D">
        <w:rPr>
          <w:rFonts w:ascii="Arial" w:hAnsi="Arial" w:cs="Arial"/>
          <w:sz w:val="22"/>
        </w:rPr>
        <w:t xml:space="preserve">emy </w:t>
      </w:r>
      <w:r w:rsidR="00BE7EF6">
        <w:rPr>
          <w:rFonts w:ascii="Arial" w:hAnsi="Arial" w:cs="Arial"/>
          <w:sz w:val="22"/>
        </w:rPr>
        <w:t>of Sciences</w:t>
      </w:r>
      <w:r w:rsidR="00A64C82">
        <w:rPr>
          <w:rFonts w:ascii="Arial" w:hAnsi="Arial" w:cs="Arial"/>
          <w:sz w:val="22"/>
        </w:rPr>
        <w:t xml:space="preserve"> R</w:t>
      </w:r>
    </w:p>
    <w:p w14:paraId="7162ACE4" w14:textId="682B8A1D" w:rsidR="004667A3" w:rsidRPr="00C468C1" w:rsidRDefault="00D05D1A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>
        <w:rPr>
          <w:rFonts w:ascii="Arial" w:hAnsi="Arial" w:cs="Arial"/>
          <w:sz w:val="16"/>
          <w:szCs w:val="16"/>
        </w:rPr>
        <w:t>9:20</w:t>
      </w:r>
      <w:r w:rsidR="00CA6B41">
        <w:rPr>
          <w:rFonts w:ascii="Arial" w:hAnsi="Arial" w:cs="Arial"/>
          <w:sz w:val="22"/>
        </w:rPr>
        <w:t xml:space="preserve"> </w:t>
      </w:r>
      <w:r w:rsidR="00E563A4" w:rsidRPr="00C468C1">
        <w:rPr>
          <w:rFonts w:ascii="Arial" w:hAnsi="Arial" w:cs="Arial"/>
          <w:sz w:val="22"/>
        </w:rPr>
        <w:t xml:space="preserve">Yutaka </w:t>
      </w:r>
      <w:proofErr w:type="spellStart"/>
      <w:r w:rsidR="00E563A4" w:rsidRPr="00C468C1">
        <w:rPr>
          <w:rFonts w:ascii="Arial" w:hAnsi="Arial" w:cs="Arial"/>
          <w:sz w:val="22"/>
        </w:rPr>
        <w:t>Kamada</w:t>
      </w:r>
      <w:proofErr w:type="spellEnd"/>
      <w:r w:rsidR="004667A3" w:rsidRPr="00C468C1">
        <w:rPr>
          <w:rFonts w:ascii="Arial" w:hAnsi="Arial" w:cs="Arial"/>
          <w:sz w:val="22"/>
        </w:rPr>
        <w:t xml:space="preserve"> – </w:t>
      </w:r>
      <w:r w:rsidR="00E563A4" w:rsidRPr="00C468C1">
        <w:rPr>
          <w:rFonts w:ascii="Arial" w:hAnsi="Arial" w:cs="Arial"/>
          <w:sz w:val="22"/>
        </w:rPr>
        <w:t>Deputy Director</w:t>
      </w:r>
      <w:r w:rsidR="00E87F45" w:rsidRPr="00C468C1">
        <w:rPr>
          <w:rFonts w:ascii="Arial" w:hAnsi="Arial" w:cs="Arial"/>
          <w:sz w:val="22"/>
        </w:rPr>
        <w:t xml:space="preserve"> General</w:t>
      </w:r>
      <w:r w:rsidR="00222536" w:rsidRPr="00C468C1">
        <w:rPr>
          <w:rFonts w:ascii="Arial" w:hAnsi="Arial" w:cs="Arial"/>
          <w:sz w:val="22"/>
        </w:rPr>
        <w:t>, Naka Fusion Institute</w:t>
      </w:r>
      <w:r w:rsidR="00E87F45" w:rsidRPr="00C468C1">
        <w:rPr>
          <w:rFonts w:ascii="Arial" w:hAnsi="Arial" w:cs="Arial"/>
          <w:sz w:val="22"/>
        </w:rPr>
        <w:t xml:space="preserve">, </w:t>
      </w:r>
      <w:r w:rsidR="004667A3" w:rsidRPr="00C468C1">
        <w:rPr>
          <w:rFonts w:ascii="Arial" w:hAnsi="Arial" w:cs="Arial"/>
          <w:sz w:val="22"/>
        </w:rPr>
        <w:t>Japan</w:t>
      </w:r>
      <w:r w:rsidR="00A64C82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718FAC7F" w14:textId="63E30C85" w:rsidR="00C04DE9" w:rsidRPr="00C468C1" w:rsidRDefault="00A55EED" w:rsidP="00C04DE9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>
        <w:rPr>
          <w:rFonts w:ascii="Arial" w:hAnsi="Arial" w:cs="Arial"/>
          <w:sz w:val="16"/>
          <w:szCs w:val="16"/>
        </w:rPr>
        <w:t>9:40</w:t>
      </w:r>
      <w:r w:rsidR="00CA6B41">
        <w:rPr>
          <w:rFonts w:ascii="Arial" w:hAnsi="Arial" w:cs="Arial"/>
          <w:sz w:val="22"/>
        </w:rPr>
        <w:t xml:space="preserve"> </w:t>
      </w:r>
      <w:r w:rsidR="00C04DE9" w:rsidRPr="00C468C1">
        <w:rPr>
          <w:rFonts w:ascii="Arial" w:hAnsi="Arial" w:cs="Arial"/>
          <w:sz w:val="22"/>
        </w:rPr>
        <w:t xml:space="preserve">Suk Jae </w:t>
      </w:r>
      <w:proofErr w:type="spellStart"/>
      <w:r w:rsidR="00C04DE9" w:rsidRPr="00C468C1">
        <w:rPr>
          <w:rFonts w:ascii="Arial" w:hAnsi="Arial" w:cs="Arial"/>
          <w:sz w:val="22"/>
        </w:rPr>
        <w:t>Yoo</w:t>
      </w:r>
      <w:proofErr w:type="spellEnd"/>
      <w:r w:rsidR="00C04DE9" w:rsidRPr="00C468C1">
        <w:rPr>
          <w:rFonts w:ascii="Arial" w:hAnsi="Arial" w:cs="Arial"/>
          <w:sz w:val="22"/>
        </w:rPr>
        <w:t xml:space="preserve"> – </w:t>
      </w:r>
      <w:r w:rsidR="00222536" w:rsidRPr="00C468C1">
        <w:rPr>
          <w:rFonts w:ascii="Arial" w:hAnsi="Arial" w:cs="Arial"/>
          <w:sz w:val="22"/>
        </w:rPr>
        <w:t xml:space="preserve">President, Korean Institute of Fusion Energy, </w:t>
      </w:r>
      <w:r w:rsidR="00A64C82">
        <w:rPr>
          <w:rFonts w:ascii="Arial" w:hAnsi="Arial" w:cs="Arial"/>
          <w:sz w:val="22"/>
        </w:rPr>
        <w:t xml:space="preserve">Korea </w:t>
      </w:r>
      <w:r w:rsidR="005D1FF0" w:rsidRPr="00C468C1">
        <w:rPr>
          <w:rFonts w:ascii="Arial" w:hAnsi="Arial" w:cs="Arial"/>
          <w:sz w:val="22"/>
        </w:rPr>
        <w:t>R</w:t>
      </w:r>
    </w:p>
    <w:p w14:paraId="2FD98623" w14:textId="360CE02E" w:rsidR="00C04DE9" w:rsidRDefault="00144AF3" w:rsidP="00C04DE9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>
        <w:rPr>
          <w:rFonts w:ascii="Arial" w:hAnsi="Arial" w:cs="Arial"/>
          <w:sz w:val="16"/>
          <w:szCs w:val="16"/>
        </w:rPr>
        <w:t>10:00</w:t>
      </w:r>
      <w:r w:rsidR="00CA6B41">
        <w:rPr>
          <w:rFonts w:ascii="Arial" w:hAnsi="Arial" w:cs="Arial"/>
          <w:sz w:val="22"/>
        </w:rPr>
        <w:t xml:space="preserve"> </w:t>
      </w:r>
      <w:proofErr w:type="spellStart"/>
      <w:r w:rsidRPr="00C468C1">
        <w:rPr>
          <w:rFonts w:ascii="Arial" w:hAnsi="Arial" w:cs="Arial"/>
          <w:sz w:val="22"/>
        </w:rPr>
        <w:t>Yican</w:t>
      </w:r>
      <w:proofErr w:type="spellEnd"/>
      <w:r w:rsidRPr="00C468C1">
        <w:rPr>
          <w:rFonts w:ascii="Arial" w:hAnsi="Arial" w:cs="Arial"/>
          <w:sz w:val="22"/>
        </w:rPr>
        <w:t xml:space="preserve"> Wu – </w:t>
      </w:r>
      <w:r w:rsidR="00902807">
        <w:rPr>
          <w:rFonts w:ascii="Arial" w:hAnsi="Arial" w:cs="Arial"/>
          <w:sz w:val="22"/>
        </w:rPr>
        <w:t>Professor, Chief Scientist</w:t>
      </w:r>
      <w:r w:rsidR="00222536" w:rsidRPr="00C468C1">
        <w:rPr>
          <w:rFonts w:ascii="Arial" w:hAnsi="Arial" w:cs="Arial"/>
          <w:sz w:val="22"/>
        </w:rPr>
        <w:t xml:space="preserve">, INEST, </w:t>
      </w:r>
      <w:r w:rsidR="00A64C82">
        <w:rPr>
          <w:rFonts w:ascii="Arial" w:hAnsi="Arial" w:cs="Arial"/>
          <w:sz w:val="22"/>
        </w:rPr>
        <w:t xml:space="preserve">China </w:t>
      </w:r>
      <w:r w:rsidR="005D1FF0" w:rsidRPr="00C468C1">
        <w:rPr>
          <w:rFonts w:ascii="Arial" w:hAnsi="Arial" w:cs="Arial"/>
          <w:sz w:val="22"/>
        </w:rPr>
        <w:t>R</w:t>
      </w:r>
    </w:p>
    <w:p w14:paraId="65394B1E" w14:textId="21F65514" w:rsidR="003563C2" w:rsidRPr="00C468C1" w:rsidRDefault="003563C2" w:rsidP="00C04DE9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Presented by Dr. </w:t>
      </w:r>
      <w:proofErr w:type="spellStart"/>
      <w:r>
        <w:rPr>
          <w:rFonts w:ascii="Arial" w:hAnsi="Arial" w:cs="Arial"/>
          <w:sz w:val="22"/>
        </w:rPr>
        <w:t>Minghuang</w:t>
      </w:r>
      <w:proofErr w:type="spellEnd"/>
      <w:r>
        <w:rPr>
          <w:rFonts w:ascii="Arial" w:hAnsi="Arial" w:cs="Arial"/>
          <w:sz w:val="22"/>
        </w:rPr>
        <w:t xml:space="preserve"> Wang, </w:t>
      </w:r>
      <w:proofErr w:type="spellStart"/>
      <w:r>
        <w:rPr>
          <w:rFonts w:ascii="Arial" w:hAnsi="Arial" w:cs="Arial"/>
          <w:sz w:val="22"/>
        </w:rPr>
        <w:t>INESt</w:t>
      </w:r>
      <w:proofErr w:type="spellEnd"/>
      <w:r>
        <w:rPr>
          <w:rFonts w:ascii="Arial" w:hAnsi="Arial" w:cs="Arial"/>
          <w:sz w:val="22"/>
        </w:rPr>
        <w:t>, China R</w:t>
      </w:r>
    </w:p>
    <w:p w14:paraId="46FBCC40" w14:textId="270113FD" w:rsidR="00C04DE9" w:rsidRPr="00C468C1" w:rsidRDefault="00C04DE9" w:rsidP="00C04DE9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 w:rsidRPr="00CA6B41">
        <w:rPr>
          <w:rFonts w:ascii="Arial" w:hAnsi="Arial" w:cs="Arial"/>
          <w:sz w:val="16"/>
          <w:szCs w:val="16"/>
        </w:rPr>
        <w:t>10:20</w:t>
      </w:r>
      <w:r w:rsidR="00CA6B41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>Discussion</w:t>
      </w:r>
    </w:p>
    <w:p w14:paraId="44D77D6E" w14:textId="05E94392" w:rsidR="00A55EED" w:rsidRPr="00C468C1" w:rsidRDefault="00BE7EF6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10:30</w:t>
      </w:r>
      <w:r w:rsidR="00A55EED" w:rsidRPr="00C468C1">
        <w:rPr>
          <w:rFonts w:ascii="Arial" w:hAnsi="Arial" w:cs="Arial"/>
          <w:sz w:val="22"/>
        </w:rPr>
        <w:tab/>
        <w:t>Break</w:t>
      </w:r>
    </w:p>
    <w:p w14:paraId="19F3B80F" w14:textId="1E8C4896" w:rsidR="0054395F" w:rsidRPr="00C468C1" w:rsidRDefault="00BE7EF6" w:rsidP="0054395F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11:00</w:t>
      </w:r>
      <w:r w:rsidR="00A55EED" w:rsidRPr="00C468C1">
        <w:rPr>
          <w:rFonts w:ascii="Arial" w:hAnsi="Arial" w:cs="Arial"/>
          <w:sz w:val="22"/>
        </w:rPr>
        <w:tab/>
      </w:r>
      <w:r w:rsidR="00C04DE9" w:rsidRPr="00C468C1">
        <w:rPr>
          <w:rFonts w:ascii="Arial" w:hAnsi="Arial" w:cs="Arial"/>
          <w:sz w:val="22"/>
        </w:rPr>
        <w:t xml:space="preserve">James Van Dam – </w:t>
      </w:r>
      <w:r w:rsidR="00222536" w:rsidRPr="00C468C1">
        <w:rPr>
          <w:rFonts w:ascii="Arial" w:hAnsi="Arial" w:cs="Arial"/>
          <w:sz w:val="22"/>
        </w:rPr>
        <w:t>Assoc. Director for FES, USDOE</w:t>
      </w:r>
      <w:r w:rsidR="00A64C82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3E55C2A4" w14:textId="77777777" w:rsidR="00796663" w:rsidRDefault="0054395F" w:rsidP="00796663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b/>
          <w:sz w:val="22"/>
        </w:rPr>
        <w:tab/>
      </w:r>
      <w:r w:rsidRPr="00C468C1">
        <w:rPr>
          <w:rFonts w:ascii="Arial" w:hAnsi="Arial" w:cs="Arial"/>
          <w:sz w:val="22"/>
        </w:rPr>
        <w:t>Scott Hsu</w:t>
      </w:r>
      <w:r w:rsidR="00A64C82">
        <w:rPr>
          <w:rFonts w:ascii="Arial" w:hAnsi="Arial" w:cs="Arial"/>
          <w:sz w:val="22"/>
        </w:rPr>
        <w:t xml:space="preserve"> – Program Director, ARPA-E </w:t>
      </w:r>
      <w:r w:rsidR="005D1FF0" w:rsidRPr="00C468C1">
        <w:rPr>
          <w:rFonts w:ascii="Arial" w:hAnsi="Arial" w:cs="Arial"/>
          <w:sz w:val="22"/>
        </w:rPr>
        <w:t>R</w:t>
      </w:r>
    </w:p>
    <w:p w14:paraId="7B22EB5A" w14:textId="6F862020" w:rsidR="00D05D1A" w:rsidRPr="00C468C1" w:rsidRDefault="00796663" w:rsidP="00796663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D73A8" w:rsidRPr="00C468C1">
        <w:rPr>
          <w:rFonts w:ascii="Arial" w:hAnsi="Arial" w:cs="Arial"/>
          <w:sz w:val="22"/>
        </w:rPr>
        <w:t>Sarah Nelson</w:t>
      </w:r>
      <w:r w:rsidR="00C04DE9" w:rsidRPr="00C468C1">
        <w:rPr>
          <w:sz w:val="22"/>
        </w:rPr>
        <w:t xml:space="preserve"> </w:t>
      </w:r>
      <w:r w:rsidR="00597288" w:rsidRPr="00C468C1">
        <w:rPr>
          <w:sz w:val="22"/>
        </w:rPr>
        <w:t>–</w:t>
      </w:r>
      <w:r w:rsidR="00C04DE9" w:rsidRPr="00C468C1">
        <w:rPr>
          <w:sz w:val="22"/>
        </w:rPr>
        <w:t xml:space="preserve"> </w:t>
      </w:r>
      <w:r w:rsidR="00C04DE9" w:rsidRPr="00C468C1">
        <w:rPr>
          <w:rFonts w:ascii="Arial" w:hAnsi="Arial" w:cs="Arial"/>
          <w:sz w:val="22"/>
        </w:rPr>
        <w:t>NNSA</w:t>
      </w:r>
      <w:r w:rsidR="000340C0">
        <w:rPr>
          <w:rFonts w:ascii="Arial" w:hAnsi="Arial" w:cs="Arial"/>
          <w:sz w:val="22"/>
        </w:rPr>
        <w:t xml:space="preserve"> </w:t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  <w:r w:rsidR="00A64C82">
        <w:rPr>
          <w:rFonts w:ascii="Arial" w:hAnsi="Arial" w:cs="Arial"/>
          <w:sz w:val="22"/>
        </w:rPr>
        <w:tab/>
      </w:r>
    </w:p>
    <w:p w14:paraId="05ABD7DB" w14:textId="2A788752" w:rsidR="00A55EED" w:rsidRPr="00C468C1" w:rsidRDefault="009371AA" w:rsidP="00D05D1A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>12:00</w:t>
      </w:r>
      <w:r w:rsidR="0054395F" w:rsidRPr="00C468C1">
        <w:rPr>
          <w:rFonts w:ascii="Arial" w:hAnsi="Arial" w:cs="Arial"/>
          <w:sz w:val="22"/>
        </w:rPr>
        <w:t xml:space="preserve"> </w:t>
      </w:r>
      <w:r w:rsidR="009A46AC" w:rsidRPr="00C468C1">
        <w:rPr>
          <w:rFonts w:ascii="Arial" w:hAnsi="Arial" w:cs="Arial"/>
          <w:sz w:val="22"/>
        </w:rPr>
        <w:t>Lunch</w:t>
      </w:r>
      <w:r w:rsidR="00A64C82">
        <w:rPr>
          <w:rFonts w:ascii="Arial" w:hAnsi="Arial" w:cs="Arial"/>
          <w:sz w:val="22"/>
        </w:rPr>
        <w:t xml:space="preserve"> -- Provided</w:t>
      </w:r>
    </w:p>
    <w:p w14:paraId="2C849F49" w14:textId="39707350" w:rsidR="00D05D1A" w:rsidRPr="00C468C1" w:rsidRDefault="009371AA" w:rsidP="00D05D1A">
      <w:pPr>
        <w:jc w:val="left"/>
        <w:rPr>
          <w:rFonts w:ascii="Arial" w:hAnsi="Arial" w:cs="Arial"/>
          <w:sz w:val="22"/>
        </w:rPr>
      </w:pPr>
      <w:proofErr w:type="gramStart"/>
      <w:r w:rsidRPr="00C468C1">
        <w:rPr>
          <w:rFonts w:ascii="Arial" w:hAnsi="Arial" w:cs="Arial"/>
          <w:sz w:val="22"/>
        </w:rPr>
        <w:t>1:00</w:t>
      </w:r>
      <w:r w:rsidR="001532F8" w:rsidRPr="00C468C1">
        <w:rPr>
          <w:rFonts w:ascii="Arial" w:hAnsi="Arial" w:cs="Arial"/>
          <w:sz w:val="22"/>
        </w:rPr>
        <w:t xml:space="preserve">  </w:t>
      </w:r>
      <w:r w:rsidR="007B3F00" w:rsidRPr="00C468C1">
        <w:rPr>
          <w:rFonts w:ascii="Arial" w:hAnsi="Arial" w:cs="Arial"/>
          <w:b/>
          <w:sz w:val="22"/>
        </w:rPr>
        <w:t>Planning</w:t>
      </w:r>
      <w:proofErr w:type="gramEnd"/>
      <w:r w:rsidR="000C6911" w:rsidRPr="00C468C1">
        <w:rPr>
          <w:rFonts w:ascii="Arial" w:hAnsi="Arial" w:cs="Arial"/>
          <w:b/>
          <w:sz w:val="22"/>
        </w:rPr>
        <w:t xml:space="preserve"> </w:t>
      </w:r>
      <w:r w:rsidR="000B1749" w:rsidRPr="00C468C1">
        <w:rPr>
          <w:rFonts w:ascii="Arial" w:hAnsi="Arial" w:cs="Arial"/>
          <w:b/>
          <w:sz w:val="22"/>
        </w:rPr>
        <w:t>– John Kline, Chair (C</w:t>
      </w:r>
      <w:r w:rsidR="000B7EEB" w:rsidRPr="00C468C1">
        <w:rPr>
          <w:rFonts w:ascii="Arial" w:hAnsi="Arial" w:cs="Arial"/>
          <w:b/>
          <w:sz w:val="22"/>
        </w:rPr>
        <w:t>)</w:t>
      </w:r>
    </w:p>
    <w:p w14:paraId="76DF8C3B" w14:textId="2C5BDB03" w:rsidR="00751A75" w:rsidRPr="00C468C1" w:rsidRDefault="007B3F00" w:rsidP="00751A75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 w:rsidRPr="00CA6B41">
        <w:rPr>
          <w:rFonts w:ascii="Arial" w:hAnsi="Arial" w:cs="Arial"/>
          <w:sz w:val="16"/>
          <w:szCs w:val="16"/>
        </w:rPr>
        <w:t>1:00</w:t>
      </w:r>
      <w:r w:rsidR="00CA6B41">
        <w:rPr>
          <w:rFonts w:ascii="Arial" w:hAnsi="Arial" w:cs="Arial"/>
          <w:sz w:val="22"/>
        </w:rPr>
        <w:t xml:space="preserve"> </w:t>
      </w:r>
      <w:r w:rsidR="00751A75" w:rsidRPr="00C468C1">
        <w:rPr>
          <w:rFonts w:ascii="Arial" w:hAnsi="Arial" w:cs="Arial"/>
          <w:sz w:val="22"/>
        </w:rPr>
        <w:t>Ian Chapman – CEO UKAEA, Directo</w:t>
      </w:r>
      <w:r w:rsidR="00A64C82">
        <w:rPr>
          <w:rFonts w:ascii="Arial" w:hAnsi="Arial" w:cs="Arial"/>
          <w:sz w:val="22"/>
        </w:rPr>
        <w:t xml:space="preserve">r </w:t>
      </w:r>
      <w:proofErr w:type="spellStart"/>
      <w:proofErr w:type="gramStart"/>
      <w:r w:rsidR="00A64C82">
        <w:rPr>
          <w:rFonts w:ascii="Arial" w:hAnsi="Arial" w:cs="Arial"/>
          <w:sz w:val="22"/>
        </w:rPr>
        <w:t>Culham</w:t>
      </w:r>
      <w:proofErr w:type="spellEnd"/>
      <w:r w:rsidR="00A64C82">
        <w:rPr>
          <w:rFonts w:ascii="Arial" w:hAnsi="Arial" w:cs="Arial"/>
          <w:sz w:val="22"/>
        </w:rPr>
        <w:t>,  UK</w:t>
      </w:r>
      <w:proofErr w:type="gramEnd"/>
      <w:r w:rsidR="00A64C82">
        <w:rPr>
          <w:rFonts w:ascii="Arial" w:hAnsi="Arial" w:cs="Arial"/>
          <w:sz w:val="22"/>
        </w:rPr>
        <w:t xml:space="preserve"> Program </w:t>
      </w:r>
      <w:r w:rsidR="005D1FF0" w:rsidRPr="00C468C1">
        <w:rPr>
          <w:rFonts w:ascii="Arial" w:hAnsi="Arial" w:cs="Arial"/>
          <w:sz w:val="22"/>
        </w:rPr>
        <w:t>R</w:t>
      </w:r>
    </w:p>
    <w:p w14:paraId="7913B608" w14:textId="6902E13C" w:rsidR="004B3AA6" w:rsidRPr="00C468C1" w:rsidRDefault="004B3AA6" w:rsidP="004B3AA6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 w:rsidRPr="00CA6B41">
        <w:rPr>
          <w:rFonts w:ascii="Arial" w:hAnsi="Arial" w:cs="Arial"/>
          <w:sz w:val="16"/>
          <w:szCs w:val="16"/>
        </w:rPr>
        <w:t>1:15</w:t>
      </w:r>
      <w:r w:rsidR="00CA6B41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Tony Donne – </w:t>
      </w:r>
      <w:proofErr w:type="spellStart"/>
      <w:r w:rsidRPr="00C468C1">
        <w:rPr>
          <w:rFonts w:ascii="Arial" w:hAnsi="Arial" w:cs="Arial"/>
          <w:sz w:val="22"/>
        </w:rPr>
        <w:t>Programm</w:t>
      </w:r>
      <w:r w:rsidR="00A64C82">
        <w:rPr>
          <w:rFonts w:ascii="Arial" w:hAnsi="Arial" w:cs="Arial"/>
          <w:sz w:val="22"/>
        </w:rPr>
        <w:t>e</w:t>
      </w:r>
      <w:proofErr w:type="spellEnd"/>
      <w:r w:rsidR="00A64C82">
        <w:rPr>
          <w:rFonts w:ascii="Arial" w:hAnsi="Arial" w:cs="Arial"/>
          <w:sz w:val="22"/>
        </w:rPr>
        <w:t xml:space="preserve"> Manager, </w:t>
      </w:r>
      <w:proofErr w:type="spellStart"/>
      <w:r w:rsidR="00A64C82">
        <w:rPr>
          <w:rFonts w:ascii="Arial" w:hAnsi="Arial" w:cs="Arial"/>
          <w:sz w:val="22"/>
        </w:rPr>
        <w:t>EUROfusion</w:t>
      </w:r>
      <w:proofErr w:type="spellEnd"/>
      <w:r w:rsidR="00A64C82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043B41D4" w14:textId="2ACA8785" w:rsidR="007B3F00" w:rsidRPr="00C468C1" w:rsidRDefault="004B3AA6" w:rsidP="007B3F00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 w:rsidRPr="00CA6B41">
        <w:rPr>
          <w:rFonts w:ascii="Arial" w:hAnsi="Arial" w:cs="Arial"/>
          <w:sz w:val="16"/>
          <w:szCs w:val="16"/>
        </w:rPr>
        <w:t>1:30</w:t>
      </w:r>
      <w:r w:rsidR="00CA6B41">
        <w:rPr>
          <w:rFonts w:ascii="Arial" w:hAnsi="Arial" w:cs="Arial"/>
          <w:sz w:val="22"/>
        </w:rPr>
        <w:t xml:space="preserve"> </w:t>
      </w:r>
      <w:r w:rsidR="007B3F00" w:rsidRPr="00C468C1">
        <w:rPr>
          <w:rFonts w:ascii="Arial" w:hAnsi="Arial" w:cs="Arial"/>
          <w:sz w:val="22"/>
        </w:rPr>
        <w:t xml:space="preserve">Troy Carter – </w:t>
      </w:r>
      <w:r w:rsidR="00080178" w:rsidRPr="00C468C1">
        <w:rPr>
          <w:rFonts w:ascii="Arial" w:hAnsi="Arial" w:cs="Arial"/>
          <w:sz w:val="22"/>
        </w:rPr>
        <w:t xml:space="preserve">UCLA, </w:t>
      </w:r>
      <w:r w:rsidR="007B3F00" w:rsidRPr="00C468C1">
        <w:rPr>
          <w:rFonts w:ascii="Arial" w:hAnsi="Arial" w:cs="Arial"/>
          <w:sz w:val="22"/>
        </w:rPr>
        <w:t>FESAC Strategic Plan Report</w:t>
      </w:r>
      <w:r w:rsidR="00A64C82">
        <w:rPr>
          <w:rFonts w:ascii="Arial" w:hAnsi="Arial" w:cs="Arial"/>
          <w:sz w:val="22"/>
        </w:rPr>
        <w:t xml:space="preserve"> </w:t>
      </w:r>
    </w:p>
    <w:p w14:paraId="70590B4C" w14:textId="1C8640C5" w:rsidR="007B3F00" w:rsidRPr="00C468C1" w:rsidRDefault="007B3F00" w:rsidP="007B3F00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A6B41" w:rsidRPr="00CA6B41">
        <w:rPr>
          <w:rFonts w:ascii="Arial" w:hAnsi="Arial" w:cs="Arial"/>
          <w:sz w:val="16"/>
          <w:szCs w:val="16"/>
        </w:rPr>
        <w:t>1:45</w:t>
      </w:r>
      <w:r w:rsidR="00CA6B41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Richard Hawryluk – </w:t>
      </w:r>
      <w:r w:rsidR="00080178" w:rsidRPr="00C468C1">
        <w:rPr>
          <w:rFonts w:ascii="Arial" w:hAnsi="Arial" w:cs="Arial"/>
          <w:sz w:val="22"/>
        </w:rPr>
        <w:t xml:space="preserve">PPPL (retired), </w:t>
      </w:r>
      <w:r w:rsidRPr="00C468C1">
        <w:rPr>
          <w:rFonts w:ascii="Arial" w:hAnsi="Arial" w:cs="Arial"/>
          <w:sz w:val="22"/>
        </w:rPr>
        <w:t>NASEM Pilot Plant Report</w:t>
      </w:r>
      <w:r w:rsidR="00A64C82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23136609" w14:textId="787D6D14" w:rsidR="008A7680" w:rsidRPr="00C468C1" w:rsidRDefault="00C04DE9" w:rsidP="007B3F00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96663" w:rsidRPr="00796663">
        <w:rPr>
          <w:rFonts w:ascii="Arial" w:hAnsi="Arial" w:cs="Arial"/>
          <w:sz w:val="16"/>
          <w:szCs w:val="16"/>
        </w:rPr>
        <w:t>2:00</w:t>
      </w:r>
      <w:r w:rsidR="00796663">
        <w:rPr>
          <w:rFonts w:ascii="Arial" w:hAnsi="Arial" w:cs="Arial"/>
          <w:sz w:val="22"/>
        </w:rPr>
        <w:t xml:space="preserve"> </w:t>
      </w:r>
      <w:r w:rsidR="008A7680" w:rsidRPr="00C468C1">
        <w:rPr>
          <w:rFonts w:ascii="Arial" w:hAnsi="Arial" w:cs="Arial"/>
          <w:sz w:val="22"/>
        </w:rPr>
        <w:t xml:space="preserve">Andrew </w:t>
      </w:r>
      <w:proofErr w:type="spellStart"/>
      <w:r w:rsidR="008A7680" w:rsidRPr="00C468C1">
        <w:rPr>
          <w:rFonts w:ascii="Arial" w:hAnsi="Arial" w:cs="Arial"/>
          <w:sz w:val="22"/>
        </w:rPr>
        <w:t>Sowder</w:t>
      </w:r>
      <w:proofErr w:type="spellEnd"/>
      <w:r w:rsidR="008A7680" w:rsidRPr="00C468C1">
        <w:rPr>
          <w:rFonts w:ascii="Arial" w:hAnsi="Arial" w:cs="Arial"/>
          <w:sz w:val="22"/>
        </w:rPr>
        <w:t xml:space="preserve"> </w:t>
      </w:r>
      <w:r w:rsidR="00080178" w:rsidRPr="00C468C1">
        <w:rPr>
          <w:rFonts w:ascii="Arial" w:hAnsi="Arial" w:cs="Arial"/>
          <w:sz w:val="22"/>
        </w:rPr>
        <w:t>–</w:t>
      </w:r>
      <w:r w:rsidR="008A7680" w:rsidRPr="00C468C1">
        <w:rPr>
          <w:rFonts w:ascii="Arial" w:hAnsi="Arial" w:cs="Arial"/>
          <w:sz w:val="22"/>
        </w:rPr>
        <w:t xml:space="preserve"> </w:t>
      </w:r>
      <w:r w:rsidR="005E400A" w:rsidRPr="00C468C1">
        <w:rPr>
          <w:rFonts w:ascii="Arial" w:hAnsi="Arial" w:cs="Arial"/>
          <w:sz w:val="22"/>
        </w:rPr>
        <w:t xml:space="preserve">Senior Technical Executive, </w:t>
      </w:r>
      <w:r w:rsidR="008A7680" w:rsidRPr="00C468C1">
        <w:rPr>
          <w:rFonts w:ascii="Arial" w:hAnsi="Arial" w:cs="Arial"/>
          <w:sz w:val="22"/>
        </w:rPr>
        <w:t>EPRI</w:t>
      </w:r>
      <w:r w:rsidR="00A64C82">
        <w:rPr>
          <w:rFonts w:ascii="Arial" w:hAnsi="Arial" w:cs="Arial"/>
          <w:sz w:val="22"/>
        </w:rPr>
        <w:t xml:space="preserve"> </w:t>
      </w:r>
    </w:p>
    <w:p w14:paraId="3A3E31D3" w14:textId="0182F7E1" w:rsidR="007B3F00" w:rsidRPr="00C468C1" w:rsidRDefault="00C04DE9" w:rsidP="007B3F00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96663" w:rsidRPr="00796663">
        <w:rPr>
          <w:rFonts w:ascii="Arial" w:hAnsi="Arial" w:cs="Arial"/>
          <w:sz w:val="16"/>
          <w:szCs w:val="16"/>
        </w:rPr>
        <w:t>2:15</w:t>
      </w:r>
      <w:r w:rsidR="00796663">
        <w:rPr>
          <w:rFonts w:ascii="Arial" w:hAnsi="Arial" w:cs="Arial"/>
          <w:sz w:val="22"/>
        </w:rPr>
        <w:t xml:space="preserve"> </w:t>
      </w:r>
      <w:r w:rsidR="007B3F00" w:rsidRPr="00C468C1">
        <w:rPr>
          <w:rFonts w:ascii="Arial" w:hAnsi="Arial" w:cs="Arial"/>
          <w:sz w:val="22"/>
        </w:rPr>
        <w:t>Discussion</w:t>
      </w:r>
    </w:p>
    <w:p w14:paraId="7F0A3B39" w14:textId="115412A5" w:rsidR="007B3F00" w:rsidRPr="00C468C1" w:rsidRDefault="007B3F00" w:rsidP="007B3F00">
      <w:pPr>
        <w:jc w:val="left"/>
        <w:rPr>
          <w:rFonts w:ascii="Arial" w:hAnsi="Arial" w:cs="Arial"/>
          <w:sz w:val="22"/>
        </w:rPr>
      </w:pPr>
      <w:proofErr w:type="gramStart"/>
      <w:r w:rsidRPr="00C468C1">
        <w:rPr>
          <w:rFonts w:ascii="Arial" w:hAnsi="Arial" w:cs="Arial"/>
          <w:sz w:val="22"/>
        </w:rPr>
        <w:t>2:3</w:t>
      </w:r>
      <w:r w:rsidR="001532F8" w:rsidRPr="00C468C1">
        <w:rPr>
          <w:rFonts w:ascii="Arial" w:hAnsi="Arial" w:cs="Arial"/>
          <w:sz w:val="22"/>
        </w:rPr>
        <w:t xml:space="preserve">0  </w:t>
      </w:r>
      <w:r w:rsidRPr="00C468C1">
        <w:rPr>
          <w:rFonts w:ascii="Arial" w:hAnsi="Arial" w:cs="Arial"/>
          <w:b/>
          <w:sz w:val="22"/>
        </w:rPr>
        <w:t>US</w:t>
      </w:r>
      <w:proofErr w:type="gramEnd"/>
      <w:r w:rsidRPr="00C468C1">
        <w:rPr>
          <w:rFonts w:ascii="Arial" w:hAnsi="Arial" w:cs="Arial"/>
          <w:b/>
          <w:sz w:val="22"/>
        </w:rPr>
        <w:t xml:space="preserve"> Magnetic Confinement</w:t>
      </w:r>
      <w:r w:rsidR="000C6911" w:rsidRPr="00C468C1">
        <w:rPr>
          <w:rFonts w:ascii="Arial" w:hAnsi="Arial" w:cs="Arial"/>
          <w:b/>
          <w:sz w:val="22"/>
        </w:rPr>
        <w:t xml:space="preserve"> – Gerald </w:t>
      </w:r>
      <w:proofErr w:type="spellStart"/>
      <w:r w:rsidR="000C6911" w:rsidRPr="00C468C1">
        <w:rPr>
          <w:rFonts w:ascii="Arial" w:hAnsi="Arial" w:cs="Arial"/>
          <w:b/>
          <w:sz w:val="22"/>
        </w:rPr>
        <w:t>Navratil</w:t>
      </w:r>
      <w:proofErr w:type="spellEnd"/>
      <w:r w:rsidR="000C6911" w:rsidRPr="00C468C1">
        <w:rPr>
          <w:rFonts w:ascii="Arial" w:hAnsi="Arial" w:cs="Arial"/>
          <w:b/>
          <w:sz w:val="22"/>
        </w:rPr>
        <w:t>, Chair</w:t>
      </w:r>
    </w:p>
    <w:p w14:paraId="468EF62A" w14:textId="3CAE440B" w:rsidR="0047053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2:30</w:t>
      </w:r>
      <w:r w:rsidR="007F3647">
        <w:rPr>
          <w:rFonts w:ascii="Arial" w:hAnsi="Arial" w:cs="Arial"/>
          <w:sz w:val="22"/>
        </w:rPr>
        <w:t xml:space="preserve"> </w:t>
      </w:r>
      <w:r w:rsidR="0004048D" w:rsidRPr="00C468C1">
        <w:rPr>
          <w:rFonts w:ascii="Arial" w:hAnsi="Arial" w:cs="Arial"/>
          <w:sz w:val="22"/>
        </w:rPr>
        <w:t>Wayne Solomon</w:t>
      </w:r>
      <w:r w:rsidR="00470536" w:rsidRPr="00C468C1">
        <w:rPr>
          <w:rFonts w:ascii="Arial" w:hAnsi="Arial" w:cs="Arial"/>
          <w:sz w:val="22"/>
        </w:rPr>
        <w:t xml:space="preserve"> –</w:t>
      </w:r>
      <w:r w:rsidR="00427E7C" w:rsidRPr="00C468C1">
        <w:rPr>
          <w:sz w:val="22"/>
        </w:rPr>
        <w:t xml:space="preserve"> Deputy Director, Magnetic Fusion Energy.</w:t>
      </w:r>
      <w:r w:rsidR="0004048D" w:rsidRPr="00C468C1">
        <w:rPr>
          <w:sz w:val="22"/>
        </w:rPr>
        <w:t xml:space="preserve"> </w:t>
      </w:r>
      <w:r w:rsidR="00702F5D" w:rsidRPr="00C468C1">
        <w:rPr>
          <w:rFonts w:ascii="Arial" w:hAnsi="Arial" w:cs="Arial"/>
          <w:sz w:val="22"/>
        </w:rPr>
        <w:t xml:space="preserve">GA </w:t>
      </w:r>
    </w:p>
    <w:p w14:paraId="758677DB" w14:textId="13E73877" w:rsidR="0047053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2:45</w:t>
      </w:r>
      <w:r w:rsidR="007F3647">
        <w:rPr>
          <w:rFonts w:ascii="Arial" w:hAnsi="Arial" w:cs="Arial"/>
          <w:sz w:val="22"/>
        </w:rPr>
        <w:t xml:space="preserve"> </w:t>
      </w:r>
      <w:r w:rsidR="00470536" w:rsidRPr="00C468C1">
        <w:rPr>
          <w:rFonts w:ascii="Arial" w:hAnsi="Arial" w:cs="Arial"/>
          <w:sz w:val="22"/>
        </w:rPr>
        <w:t xml:space="preserve">Steven Cowley – </w:t>
      </w:r>
      <w:r w:rsidR="00702F5D" w:rsidRPr="00C468C1">
        <w:rPr>
          <w:rFonts w:ascii="Arial" w:hAnsi="Arial" w:cs="Arial"/>
          <w:sz w:val="22"/>
        </w:rPr>
        <w:t xml:space="preserve">Director, </w:t>
      </w:r>
      <w:r w:rsidR="0004048D" w:rsidRPr="00C468C1">
        <w:rPr>
          <w:rFonts w:ascii="Arial" w:hAnsi="Arial" w:cs="Arial"/>
          <w:sz w:val="22"/>
        </w:rPr>
        <w:t>P</w:t>
      </w:r>
      <w:r w:rsidR="00702F5D" w:rsidRPr="00C468C1">
        <w:rPr>
          <w:rFonts w:ascii="Arial" w:hAnsi="Arial" w:cs="Arial"/>
          <w:sz w:val="22"/>
        </w:rPr>
        <w:t>rinceton Plasma Physics Laboratory</w:t>
      </w:r>
      <w:r w:rsidR="00A64C82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42B0FB27" w14:textId="3A857E85" w:rsidR="0047053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3:00</w:t>
      </w:r>
      <w:r w:rsidR="007F3647">
        <w:rPr>
          <w:rFonts w:ascii="Arial" w:hAnsi="Arial" w:cs="Arial"/>
          <w:sz w:val="22"/>
        </w:rPr>
        <w:t xml:space="preserve"> </w:t>
      </w:r>
      <w:r w:rsidR="00470536" w:rsidRPr="00C468C1">
        <w:rPr>
          <w:rFonts w:ascii="Arial" w:hAnsi="Arial" w:cs="Arial"/>
          <w:sz w:val="22"/>
        </w:rPr>
        <w:t xml:space="preserve">Mickey Wade – </w:t>
      </w:r>
      <w:r w:rsidR="00702F5D" w:rsidRPr="00C468C1">
        <w:rPr>
          <w:rFonts w:ascii="Arial" w:hAnsi="Arial" w:cs="Arial"/>
          <w:sz w:val="22"/>
        </w:rPr>
        <w:t xml:space="preserve">Director, Fusion Energy Division, </w:t>
      </w:r>
      <w:r w:rsidR="00470536" w:rsidRPr="00C468C1">
        <w:rPr>
          <w:rFonts w:ascii="Arial" w:hAnsi="Arial" w:cs="Arial"/>
          <w:sz w:val="22"/>
        </w:rPr>
        <w:t>ORNL</w:t>
      </w:r>
      <w:r w:rsidR="00A64C82">
        <w:rPr>
          <w:rFonts w:ascii="Arial" w:hAnsi="Arial" w:cs="Arial"/>
          <w:sz w:val="22"/>
        </w:rPr>
        <w:t xml:space="preserve"> </w:t>
      </w:r>
    </w:p>
    <w:p w14:paraId="1A9FE4E8" w14:textId="1B580546" w:rsidR="0047053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3:15</w:t>
      </w:r>
      <w:r w:rsidR="007F3647">
        <w:rPr>
          <w:rFonts w:ascii="Arial" w:hAnsi="Arial" w:cs="Arial"/>
          <w:sz w:val="22"/>
        </w:rPr>
        <w:t xml:space="preserve"> </w:t>
      </w:r>
      <w:r w:rsidR="00470536" w:rsidRPr="00C468C1">
        <w:rPr>
          <w:rFonts w:ascii="Arial" w:hAnsi="Arial" w:cs="Arial"/>
          <w:sz w:val="22"/>
        </w:rPr>
        <w:t xml:space="preserve">Dennis Whyte – </w:t>
      </w:r>
      <w:r w:rsidR="00702F5D" w:rsidRPr="00C468C1">
        <w:rPr>
          <w:rFonts w:ascii="Arial" w:hAnsi="Arial" w:cs="Arial"/>
          <w:sz w:val="22"/>
        </w:rPr>
        <w:t>Director</w:t>
      </w:r>
      <w:r w:rsidR="00F55B71" w:rsidRPr="00C468C1">
        <w:rPr>
          <w:rFonts w:ascii="Arial" w:hAnsi="Arial" w:cs="Arial"/>
          <w:sz w:val="22"/>
        </w:rPr>
        <w:t xml:space="preserve">, Plasma Science and Fusion Center, </w:t>
      </w:r>
      <w:proofErr w:type="gramStart"/>
      <w:r w:rsidR="00F55B71" w:rsidRPr="00C468C1">
        <w:rPr>
          <w:rFonts w:ascii="Arial" w:hAnsi="Arial" w:cs="Arial"/>
          <w:sz w:val="22"/>
        </w:rPr>
        <w:t>MIT</w:t>
      </w:r>
      <w:r w:rsidR="00A64C82">
        <w:rPr>
          <w:rFonts w:ascii="Arial" w:hAnsi="Arial" w:cs="Arial"/>
          <w:sz w:val="22"/>
        </w:rPr>
        <w:t xml:space="preserve"> </w:t>
      </w:r>
      <w:r w:rsidR="00903A78">
        <w:rPr>
          <w:rFonts w:ascii="Arial" w:hAnsi="Arial" w:cs="Arial"/>
          <w:sz w:val="22"/>
        </w:rPr>
        <w:t xml:space="preserve"> R</w:t>
      </w:r>
      <w:proofErr w:type="gramEnd"/>
    </w:p>
    <w:p w14:paraId="031D54AD" w14:textId="79224D54" w:rsidR="007B3F00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3:30</w:t>
      </w:r>
      <w:r w:rsidR="007F3647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>Discussion</w:t>
      </w:r>
    </w:p>
    <w:p w14:paraId="174633C3" w14:textId="77777777" w:rsidR="007B3F00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>3:45</w:t>
      </w:r>
      <w:r w:rsidRPr="00C468C1">
        <w:rPr>
          <w:rFonts w:ascii="Arial" w:hAnsi="Arial" w:cs="Arial"/>
          <w:sz w:val="22"/>
        </w:rPr>
        <w:tab/>
        <w:t>Break</w:t>
      </w:r>
    </w:p>
    <w:p w14:paraId="7B3C7B2F" w14:textId="5C95960D" w:rsidR="007B3F00" w:rsidRPr="00C468C1" w:rsidRDefault="007B3F00" w:rsidP="002F468C">
      <w:pPr>
        <w:jc w:val="left"/>
        <w:rPr>
          <w:rFonts w:ascii="Arial" w:hAnsi="Arial" w:cs="Arial"/>
          <w:sz w:val="22"/>
        </w:rPr>
      </w:pPr>
      <w:proofErr w:type="gramStart"/>
      <w:r w:rsidRPr="00C468C1">
        <w:rPr>
          <w:rFonts w:ascii="Arial" w:hAnsi="Arial" w:cs="Arial"/>
          <w:sz w:val="22"/>
        </w:rPr>
        <w:t>4:15</w:t>
      </w:r>
      <w:r w:rsidR="001532F8" w:rsidRPr="00C468C1">
        <w:rPr>
          <w:rFonts w:ascii="Arial" w:hAnsi="Arial" w:cs="Arial"/>
          <w:sz w:val="22"/>
        </w:rPr>
        <w:t xml:space="preserve">  </w:t>
      </w:r>
      <w:r w:rsidR="0056351B" w:rsidRPr="00C468C1">
        <w:rPr>
          <w:rFonts w:ascii="Arial" w:hAnsi="Arial" w:cs="Arial"/>
          <w:b/>
          <w:sz w:val="22"/>
        </w:rPr>
        <w:t>US</w:t>
      </w:r>
      <w:proofErr w:type="gramEnd"/>
      <w:r w:rsidR="0056351B" w:rsidRPr="00C468C1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b/>
          <w:sz w:val="22"/>
        </w:rPr>
        <w:t>Inertial Confinement</w:t>
      </w:r>
      <w:r w:rsidR="000C6911" w:rsidRPr="00C468C1">
        <w:rPr>
          <w:rFonts w:ascii="Arial" w:hAnsi="Arial" w:cs="Arial"/>
          <w:b/>
          <w:sz w:val="22"/>
        </w:rPr>
        <w:t xml:space="preserve"> – Michael Campbell, Chair</w:t>
      </w:r>
    </w:p>
    <w:p w14:paraId="5A4EA585" w14:textId="03C80C9E" w:rsidR="007B3F00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4:15</w:t>
      </w:r>
      <w:r w:rsidR="007F3647">
        <w:rPr>
          <w:rFonts w:ascii="Arial" w:hAnsi="Arial" w:cs="Arial"/>
          <w:sz w:val="22"/>
        </w:rPr>
        <w:t xml:space="preserve"> </w:t>
      </w:r>
      <w:r w:rsidR="00470536" w:rsidRPr="00C468C1">
        <w:rPr>
          <w:rFonts w:ascii="Arial" w:hAnsi="Arial" w:cs="Arial"/>
          <w:sz w:val="22"/>
        </w:rPr>
        <w:t xml:space="preserve">Michael Campbell – </w:t>
      </w:r>
      <w:r w:rsidR="00F55B71" w:rsidRPr="00C468C1">
        <w:rPr>
          <w:rFonts w:ascii="Arial" w:hAnsi="Arial" w:cs="Arial"/>
          <w:sz w:val="22"/>
        </w:rPr>
        <w:t xml:space="preserve">Director, Lab for Laser Energetics, U. Rochester </w:t>
      </w:r>
    </w:p>
    <w:p w14:paraId="1630CB71" w14:textId="07E1280A" w:rsidR="0047053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4:30</w:t>
      </w:r>
      <w:r w:rsidR="007F3647">
        <w:rPr>
          <w:rFonts w:ascii="Arial" w:hAnsi="Arial" w:cs="Arial"/>
          <w:sz w:val="22"/>
        </w:rPr>
        <w:t xml:space="preserve"> </w:t>
      </w:r>
      <w:r w:rsidR="001676A4" w:rsidRPr="00C468C1">
        <w:rPr>
          <w:rFonts w:ascii="Arial" w:hAnsi="Arial" w:cs="Arial"/>
          <w:sz w:val="22"/>
        </w:rPr>
        <w:t xml:space="preserve">Tammy Ma – </w:t>
      </w:r>
      <w:r w:rsidR="008903D7" w:rsidRPr="00C468C1">
        <w:rPr>
          <w:rFonts w:ascii="Arial" w:hAnsi="Arial" w:cs="Arial"/>
          <w:sz w:val="22"/>
        </w:rPr>
        <w:t xml:space="preserve">Program Leader, HED Science, </w:t>
      </w:r>
      <w:r w:rsidR="001676A4" w:rsidRPr="00C468C1">
        <w:rPr>
          <w:rFonts w:ascii="Arial" w:hAnsi="Arial" w:cs="Arial"/>
          <w:sz w:val="22"/>
        </w:rPr>
        <w:t>LLNL</w:t>
      </w:r>
      <w:r w:rsidR="00A64C82">
        <w:rPr>
          <w:rFonts w:ascii="Arial" w:hAnsi="Arial" w:cs="Arial"/>
          <w:sz w:val="22"/>
        </w:rPr>
        <w:t xml:space="preserve"> </w:t>
      </w:r>
    </w:p>
    <w:p w14:paraId="68F965A5" w14:textId="2627F36A" w:rsidR="0047053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4:45</w:t>
      </w:r>
      <w:r w:rsidR="007F3647">
        <w:rPr>
          <w:rFonts w:ascii="Arial" w:hAnsi="Arial" w:cs="Arial"/>
          <w:sz w:val="22"/>
        </w:rPr>
        <w:t xml:space="preserve"> </w:t>
      </w:r>
      <w:r w:rsidR="00470536" w:rsidRPr="00C468C1">
        <w:rPr>
          <w:rFonts w:ascii="Arial" w:hAnsi="Arial" w:cs="Arial"/>
          <w:sz w:val="22"/>
        </w:rPr>
        <w:t xml:space="preserve">Daniel </w:t>
      </w:r>
      <w:proofErr w:type="spellStart"/>
      <w:r w:rsidR="00470536" w:rsidRPr="00C468C1">
        <w:rPr>
          <w:rFonts w:ascii="Arial" w:hAnsi="Arial" w:cs="Arial"/>
          <w:sz w:val="22"/>
        </w:rPr>
        <w:t>Sinars</w:t>
      </w:r>
      <w:proofErr w:type="spellEnd"/>
      <w:r w:rsidR="00470536" w:rsidRPr="00C468C1">
        <w:rPr>
          <w:rFonts w:ascii="Arial" w:hAnsi="Arial" w:cs="Arial"/>
          <w:sz w:val="22"/>
        </w:rPr>
        <w:t xml:space="preserve"> – </w:t>
      </w:r>
      <w:r w:rsidR="00F55B71" w:rsidRPr="00C468C1">
        <w:rPr>
          <w:rFonts w:ascii="Arial" w:hAnsi="Arial" w:cs="Arial"/>
          <w:sz w:val="22"/>
        </w:rPr>
        <w:t xml:space="preserve">Director, Pulsed Power, </w:t>
      </w:r>
      <w:r w:rsidR="00470536" w:rsidRPr="00C468C1">
        <w:rPr>
          <w:rFonts w:ascii="Arial" w:hAnsi="Arial" w:cs="Arial"/>
          <w:sz w:val="22"/>
        </w:rPr>
        <w:t>Sandia</w:t>
      </w:r>
      <w:r w:rsidR="009E2945" w:rsidRPr="00C468C1">
        <w:rPr>
          <w:rFonts w:ascii="Arial" w:hAnsi="Arial" w:cs="Arial"/>
          <w:sz w:val="22"/>
        </w:rPr>
        <w:t xml:space="preserve"> </w:t>
      </w:r>
      <w:proofErr w:type="spellStart"/>
      <w:r w:rsidR="00F55B71" w:rsidRPr="00C468C1">
        <w:rPr>
          <w:rFonts w:ascii="Arial" w:hAnsi="Arial" w:cs="Arial"/>
          <w:sz w:val="22"/>
        </w:rPr>
        <w:t>Nat’l</w:t>
      </w:r>
      <w:proofErr w:type="spellEnd"/>
      <w:r w:rsidR="00F55B71" w:rsidRPr="00C468C1">
        <w:rPr>
          <w:rFonts w:ascii="Arial" w:hAnsi="Arial" w:cs="Arial"/>
          <w:sz w:val="22"/>
        </w:rPr>
        <w:t xml:space="preserve"> Laboratories </w:t>
      </w:r>
    </w:p>
    <w:p w14:paraId="42BD629A" w14:textId="53BCFD0D" w:rsidR="00287E86" w:rsidRPr="00C468C1" w:rsidRDefault="007B3F00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5:00</w:t>
      </w:r>
      <w:r w:rsidR="007F3647">
        <w:rPr>
          <w:rFonts w:ascii="Arial" w:hAnsi="Arial" w:cs="Arial"/>
          <w:sz w:val="22"/>
        </w:rPr>
        <w:t xml:space="preserve"> </w:t>
      </w:r>
      <w:r w:rsidR="00287E86" w:rsidRPr="00C468C1">
        <w:rPr>
          <w:rFonts w:ascii="Arial" w:hAnsi="Arial" w:cs="Arial"/>
          <w:sz w:val="22"/>
        </w:rPr>
        <w:t xml:space="preserve">Stephen </w:t>
      </w:r>
      <w:proofErr w:type="spellStart"/>
      <w:r w:rsidR="00287E86" w:rsidRPr="00C468C1">
        <w:rPr>
          <w:rFonts w:ascii="Arial" w:hAnsi="Arial" w:cs="Arial"/>
          <w:sz w:val="22"/>
        </w:rPr>
        <w:t>Obenschain</w:t>
      </w:r>
      <w:proofErr w:type="spellEnd"/>
      <w:r w:rsidR="00287E86" w:rsidRPr="00C468C1">
        <w:rPr>
          <w:rFonts w:ascii="Arial" w:hAnsi="Arial" w:cs="Arial"/>
          <w:sz w:val="22"/>
        </w:rPr>
        <w:t xml:space="preserve"> – </w:t>
      </w:r>
      <w:r w:rsidR="005D3B5E" w:rsidRPr="00C468C1">
        <w:rPr>
          <w:rFonts w:ascii="Arial" w:hAnsi="Arial" w:cs="Arial"/>
          <w:sz w:val="22"/>
        </w:rPr>
        <w:t>Head, Laser Plasma Branch, NRL</w:t>
      </w:r>
      <w:r w:rsidR="00A64C82">
        <w:rPr>
          <w:rFonts w:ascii="Arial" w:hAnsi="Arial" w:cs="Arial"/>
          <w:sz w:val="22"/>
        </w:rPr>
        <w:t xml:space="preserve"> </w:t>
      </w:r>
    </w:p>
    <w:p w14:paraId="22E7D664" w14:textId="5896FADF" w:rsidR="007B3F00" w:rsidRDefault="00FD7F25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7F3647" w:rsidRPr="007F3647">
        <w:rPr>
          <w:rFonts w:ascii="Arial" w:hAnsi="Arial" w:cs="Arial"/>
          <w:sz w:val="16"/>
          <w:szCs w:val="16"/>
        </w:rPr>
        <w:t>5:15</w:t>
      </w:r>
      <w:r w:rsidR="007F3647">
        <w:rPr>
          <w:rFonts w:ascii="Arial" w:hAnsi="Arial" w:cs="Arial"/>
          <w:sz w:val="22"/>
        </w:rPr>
        <w:t xml:space="preserve"> </w:t>
      </w:r>
      <w:r w:rsidR="009D4900" w:rsidRPr="00C468C1">
        <w:rPr>
          <w:rFonts w:ascii="Arial" w:hAnsi="Arial" w:cs="Arial"/>
          <w:sz w:val="22"/>
        </w:rPr>
        <w:t>Mario Manuel</w:t>
      </w:r>
      <w:r w:rsidRPr="00C468C1">
        <w:rPr>
          <w:rFonts w:ascii="Arial" w:hAnsi="Arial" w:cs="Arial"/>
          <w:sz w:val="22"/>
        </w:rPr>
        <w:t xml:space="preserve"> </w:t>
      </w:r>
      <w:r w:rsidR="0055053E" w:rsidRPr="00C468C1">
        <w:rPr>
          <w:rFonts w:ascii="Arial" w:hAnsi="Arial" w:cs="Arial"/>
          <w:sz w:val="22"/>
        </w:rPr>
        <w:t>–</w:t>
      </w:r>
      <w:r w:rsidR="009D4900" w:rsidRPr="00C468C1">
        <w:rPr>
          <w:rFonts w:ascii="Arial" w:hAnsi="Arial" w:cs="Arial"/>
          <w:sz w:val="22"/>
        </w:rPr>
        <w:t xml:space="preserve"> </w:t>
      </w:r>
      <w:r w:rsidR="00F55B71" w:rsidRPr="00C468C1">
        <w:rPr>
          <w:rFonts w:ascii="Arial" w:hAnsi="Arial" w:cs="Arial"/>
          <w:sz w:val="22"/>
        </w:rPr>
        <w:t>ICF, General Atomics</w:t>
      </w:r>
      <w:r w:rsidR="00A64C82">
        <w:rPr>
          <w:rFonts w:ascii="Arial" w:hAnsi="Arial" w:cs="Arial"/>
          <w:sz w:val="22"/>
        </w:rPr>
        <w:t xml:space="preserve"> </w:t>
      </w:r>
      <w:r w:rsidR="006F7723">
        <w:rPr>
          <w:rFonts w:ascii="Arial" w:hAnsi="Arial" w:cs="Arial"/>
          <w:sz w:val="22"/>
        </w:rPr>
        <w:t>R</w:t>
      </w:r>
    </w:p>
    <w:p w14:paraId="332316DA" w14:textId="32E6700A" w:rsidR="007F3647" w:rsidRPr="00C468C1" w:rsidRDefault="007F364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7F3647">
        <w:rPr>
          <w:rFonts w:ascii="Arial" w:hAnsi="Arial" w:cs="Arial"/>
          <w:sz w:val="16"/>
          <w:szCs w:val="16"/>
        </w:rPr>
        <w:t>5:30</w:t>
      </w:r>
      <w:r>
        <w:rPr>
          <w:rFonts w:ascii="Arial" w:hAnsi="Arial" w:cs="Arial"/>
          <w:sz w:val="22"/>
        </w:rPr>
        <w:t xml:space="preserve"> Discussion</w:t>
      </w:r>
    </w:p>
    <w:p w14:paraId="7B352D51" w14:textId="0C65AEDD" w:rsidR="009A46AC" w:rsidRPr="00C468C1" w:rsidRDefault="007F364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5:45</w:t>
      </w:r>
      <w:r w:rsidR="009A46AC" w:rsidRPr="00C468C1">
        <w:rPr>
          <w:rFonts w:ascii="Arial" w:hAnsi="Arial" w:cs="Arial"/>
          <w:sz w:val="22"/>
        </w:rPr>
        <w:tab/>
        <w:t xml:space="preserve">Eva </w:t>
      </w:r>
      <w:proofErr w:type="spellStart"/>
      <w:r w:rsidR="009A46AC" w:rsidRPr="00C468C1">
        <w:rPr>
          <w:rFonts w:ascii="Arial" w:hAnsi="Arial" w:cs="Arial"/>
          <w:sz w:val="22"/>
        </w:rPr>
        <w:t>Kostadinova</w:t>
      </w:r>
      <w:proofErr w:type="spellEnd"/>
      <w:r w:rsidR="009A46AC" w:rsidRPr="00C468C1">
        <w:rPr>
          <w:rFonts w:ascii="Arial" w:hAnsi="Arial" w:cs="Arial"/>
          <w:sz w:val="22"/>
        </w:rPr>
        <w:t xml:space="preserve"> – Chair, Coalition for Plasma Science</w:t>
      </w:r>
      <w:r w:rsidR="00A64C82">
        <w:rPr>
          <w:rFonts w:ascii="Arial" w:hAnsi="Arial" w:cs="Arial"/>
          <w:sz w:val="22"/>
        </w:rPr>
        <w:t xml:space="preserve"> </w:t>
      </w:r>
    </w:p>
    <w:p w14:paraId="33188449" w14:textId="77777777" w:rsidR="001060F4" w:rsidRPr="00C468C1" w:rsidRDefault="001060F4" w:rsidP="002F468C">
      <w:pPr>
        <w:jc w:val="left"/>
        <w:rPr>
          <w:rFonts w:ascii="Arial" w:hAnsi="Arial" w:cs="Arial"/>
          <w:sz w:val="22"/>
        </w:rPr>
      </w:pPr>
    </w:p>
    <w:p w14:paraId="2E8B8206" w14:textId="161A0BAD" w:rsidR="00C468C1" w:rsidRDefault="007B3F00" w:rsidP="007B3F00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>6:00</w:t>
      </w:r>
      <w:r w:rsidR="002C5D30" w:rsidRPr="00C468C1">
        <w:rPr>
          <w:rFonts w:ascii="Arial" w:hAnsi="Arial" w:cs="Arial"/>
          <w:sz w:val="22"/>
        </w:rPr>
        <w:t xml:space="preserve"> – 7:30</w:t>
      </w:r>
      <w:r w:rsidRPr="00C468C1">
        <w:rPr>
          <w:rFonts w:ascii="Arial" w:hAnsi="Arial" w:cs="Arial"/>
          <w:sz w:val="22"/>
        </w:rPr>
        <w:tab/>
        <w:t>Reception</w:t>
      </w:r>
      <w:r w:rsidR="00FC5962" w:rsidRPr="00C468C1">
        <w:rPr>
          <w:rFonts w:ascii="Arial" w:hAnsi="Arial" w:cs="Arial"/>
          <w:sz w:val="22"/>
        </w:rPr>
        <w:t xml:space="preserve"> </w:t>
      </w:r>
      <w:r w:rsidR="00C468C1">
        <w:rPr>
          <w:rFonts w:ascii="Arial" w:hAnsi="Arial" w:cs="Arial"/>
          <w:sz w:val="22"/>
        </w:rPr>
        <w:t>(</w:t>
      </w:r>
      <w:r w:rsidR="00C468C1" w:rsidRPr="00C468C1">
        <w:rPr>
          <w:rFonts w:ascii="Arial" w:hAnsi="Arial" w:cs="Arial"/>
          <w:b/>
          <w:sz w:val="22"/>
        </w:rPr>
        <w:t>Grand Foyer</w:t>
      </w:r>
      <w:r w:rsidR="00C468C1" w:rsidRPr="00C468C1">
        <w:rPr>
          <w:rFonts w:ascii="Arial" w:hAnsi="Arial" w:cs="Arial"/>
          <w:sz w:val="22"/>
        </w:rPr>
        <w:t>)</w:t>
      </w:r>
    </w:p>
    <w:p w14:paraId="0426787F" w14:textId="4A1D92B7" w:rsidR="00C468C1" w:rsidRPr="00C468C1" w:rsidRDefault="00C468C1" w:rsidP="007B3F00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7:30 – 8;30</w:t>
      </w:r>
      <w:r>
        <w:rPr>
          <w:rFonts w:ascii="Arial" w:hAnsi="Arial" w:cs="Arial"/>
          <w:sz w:val="22"/>
        </w:rPr>
        <w:tab/>
      </w:r>
      <w:r w:rsidRPr="00C468C1">
        <w:rPr>
          <w:rFonts w:ascii="Arial" w:hAnsi="Arial" w:cs="Arial"/>
          <w:sz w:val="22"/>
        </w:rPr>
        <w:t>Board of Directors Meeting (</w:t>
      </w:r>
      <w:proofErr w:type="spellStart"/>
      <w:r w:rsidRPr="00C468C1">
        <w:rPr>
          <w:rFonts w:ascii="Arial" w:hAnsi="Arial" w:cs="Arial"/>
          <w:b/>
          <w:sz w:val="22"/>
        </w:rPr>
        <w:t>Benneker</w:t>
      </w:r>
      <w:proofErr w:type="spellEnd"/>
      <w:r w:rsidR="005832D7">
        <w:rPr>
          <w:rFonts w:ascii="Arial" w:hAnsi="Arial" w:cs="Arial"/>
          <w:b/>
          <w:sz w:val="22"/>
        </w:rPr>
        <w:t xml:space="preserve"> Room</w:t>
      </w:r>
      <w:r w:rsidRPr="00C468C1">
        <w:rPr>
          <w:rFonts w:ascii="Arial" w:hAnsi="Arial" w:cs="Arial"/>
          <w:sz w:val="22"/>
        </w:rPr>
        <w:t>)</w:t>
      </w:r>
    </w:p>
    <w:p w14:paraId="2A49F0D1" w14:textId="3907EC3C" w:rsidR="00287E86" w:rsidRPr="00C468C1" w:rsidRDefault="007B3F00" w:rsidP="007B3F00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</w:p>
    <w:p w14:paraId="1E866ABE" w14:textId="77777777" w:rsidR="00C468C1" w:rsidRDefault="00C468C1" w:rsidP="002F468C">
      <w:pPr>
        <w:jc w:val="left"/>
        <w:rPr>
          <w:rFonts w:ascii="Arial" w:hAnsi="Arial" w:cs="Arial"/>
          <w:sz w:val="22"/>
        </w:rPr>
      </w:pPr>
    </w:p>
    <w:p w14:paraId="71A84D73" w14:textId="72D7BC23" w:rsidR="00F4722C" w:rsidRDefault="00FA16EC" w:rsidP="002F468C">
      <w:pPr>
        <w:jc w:val="left"/>
        <w:rPr>
          <w:rFonts w:ascii="Arial" w:hAnsi="Arial" w:cs="Arial"/>
          <w:b/>
          <w:sz w:val="22"/>
        </w:rPr>
      </w:pPr>
      <w:r w:rsidRPr="00C468C1">
        <w:rPr>
          <w:rFonts w:ascii="Arial" w:hAnsi="Arial" w:cs="Arial"/>
          <w:b/>
          <w:sz w:val="22"/>
        </w:rPr>
        <w:t>Thursday December 1</w:t>
      </w:r>
      <w:r w:rsidR="00F4722C" w:rsidRPr="00C468C1">
        <w:rPr>
          <w:rFonts w:ascii="Arial" w:hAnsi="Arial" w:cs="Arial"/>
          <w:b/>
          <w:sz w:val="22"/>
        </w:rPr>
        <w:t>6</w:t>
      </w:r>
      <w:r w:rsidR="00C468C1" w:rsidRPr="00C468C1">
        <w:rPr>
          <w:rFonts w:ascii="Arial" w:hAnsi="Arial" w:cs="Arial"/>
          <w:b/>
          <w:sz w:val="22"/>
        </w:rPr>
        <w:t xml:space="preserve"> Constitution CDE</w:t>
      </w:r>
      <w:r w:rsidR="005832D7">
        <w:rPr>
          <w:rFonts w:ascii="Arial" w:hAnsi="Arial" w:cs="Arial"/>
          <w:b/>
          <w:sz w:val="22"/>
        </w:rPr>
        <w:t xml:space="preserve"> Room</w:t>
      </w:r>
    </w:p>
    <w:p w14:paraId="5DD479CF" w14:textId="77777777" w:rsidR="005832D7" w:rsidRDefault="005832D7" w:rsidP="005832D7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7:30</w:t>
      </w:r>
      <w:r>
        <w:rPr>
          <w:rFonts w:ascii="Arial" w:hAnsi="Arial" w:cs="Arial"/>
          <w:sz w:val="22"/>
        </w:rPr>
        <w:tab/>
        <w:t>Registration and Continental Breakfast</w:t>
      </w:r>
    </w:p>
    <w:p w14:paraId="40F855CB" w14:textId="4F28FF52" w:rsidR="009458E1" w:rsidRPr="00C468C1" w:rsidRDefault="00A55EED" w:rsidP="00A55EED">
      <w:pPr>
        <w:jc w:val="left"/>
        <w:rPr>
          <w:rFonts w:ascii="Arial" w:hAnsi="Arial" w:cs="Arial"/>
          <w:b/>
          <w:sz w:val="22"/>
        </w:rPr>
      </w:pPr>
      <w:r w:rsidRPr="00C468C1">
        <w:rPr>
          <w:rFonts w:ascii="Arial" w:hAnsi="Arial" w:cs="Arial"/>
          <w:sz w:val="22"/>
        </w:rPr>
        <w:t>8:00</w:t>
      </w:r>
      <w:r w:rsidR="005832D7">
        <w:rPr>
          <w:rFonts w:ascii="Arial" w:hAnsi="Arial" w:cs="Arial"/>
          <w:sz w:val="22"/>
        </w:rPr>
        <w:tab/>
      </w:r>
      <w:r w:rsidRPr="00C468C1">
        <w:rPr>
          <w:rFonts w:ascii="Arial" w:hAnsi="Arial" w:cs="Arial"/>
          <w:b/>
          <w:sz w:val="22"/>
        </w:rPr>
        <w:t>ITER</w:t>
      </w:r>
      <w:r w:rsidR="0004098E">
        <w:rPr>
          <w:rFonts w:ascii="Arial" w:hAnsi="Arial" w:cs="Arial"/>
          <w:b/>
          <w:sz w:val="22"/>
        </w:rPr>
        <w:t xml:space="preserve"> – Daniel </w:t>
      </w:r>
      <w:proofErr w:type="spellStart"/>
      <w:r w:rsidR="0004098E">
        <w:rPr>
          <w:rFonts w:ascii="Arial" w:hAnsi="Arial" w:cs="Arial"/>
          <w:b/>
          <w:sz w:val="22"/>
        </w:rPr>
        <w:t>Sinars</w:t>
      </w:r>
      <w:proofErr w:type="spellEnd"/>
      <w:r w:rsidR="0004098E">
        <w:rPr>
          <w:rFonts w:ascii="Arial" w:hAnsi="Arial" w:cs="Arial"/>
          <w:b/>
          <w:sz w:val="22"/>
        </w:rPr>
        <w:t xml:space="preserve">, Chair </w:t>
      </w:r>
    </w:p>
    <w:p w14:paraId="63774CB9" w14:textId="238BE01C" w:rsidR="00A55EED" w:rsidRDefault="00A55EED" w:rsidP="00A55EED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892AB7" w:rsidRPr="00892AB7">
        <w:rPr>
          <w:rFonts w:ascii="Arial" w:hAnsi="Arial" w:cs="Arial"/>
          <w:sz w:val="16"/>
          <w:szCs w:val="16"/>
        </w:rPr>
        <w:t>8:00</w:t>
      </w:r>
      <w:r w:rsidR="00892AB7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Bernard Bigot – </w:t>
      </w:r>
      <w:r w:rsidR="002C5D30" w:rsidRPr="00C468C1">
        <w:rPr>
          <w:rFonts w:ascii="Arial" w:hAnsi="Arial" w:cs="Arial"/>
          <w:sz w:val="22"/>
        </w:rPr>
        <w:t xml:space="preserve">Director General, </w:t>
      </w:r>
      <w:r w:rsidRPr="00C468C1">
        <w:rPr>
          <w:rFonts w:ascii="Arial" w:hAnsi="Arial" w:cs="Arial"/>
          <w:sz w:val="22"/>
        </w:rPr>
        <w:t>ITER</w:t>
      </w:r>
      <w:r w:rsidR="00F20A18" w:rsidRPr="00C468C1">
        <w:rPr>
          <w:rFonts w:ascii="Arial" w:hAnsi="Arial" w:cs="Arial"/>
          <w:sz w:val="22"/>
        </w:rPr>
        <w:t xml:space="preserve"> </w:t>
      </w:r>
      <w:r w:rsidR="002C5D30" w:rsidRPr="00C468C1">
        <w:rPr>
          <w:rFonts w:ascii="Arial" w:hAnsi="Arial" w:cs="Arial"/>
          <w:sz w:val="22"/>
        </w:rPr>
        <w:t xml:space="preserve">Organization </w:t>
      </w:r>
      <w:r w:rsidR="005D1FF0" w:rsidRPr="00C468C1">
        <w:rPr>
          <w:rFonts w:ascii="Arial" w:hAnsi="Arial" w:cs="Arial"/>
          <w:sz w:val="22"/>
        </w:rPr>
        <w:t>R</w:t>
      </w:r>
    </w:p>
    <w:p w14:paraId="57CACE53" w14:textId="572F609C" w:rsidR="00116792" w:rsidRPr="00C468C1" w:rsidRDefault="00116792" w:rsidP="00A55EED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Represented by Tim Luce, ITER Organization R</w:t>
      </w:r>
    </w:p>
    <w:p w14:paraId="0E0F9CC7" w14:textId="40D9B92A" w:rsidR="00F137C1" w:rsidRDefault="00A55EED" w:rsidP="00A55EED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892AB7" w:rsidRPr="00892AB7">
        <w:rPr>
          <w:rFonts w:ascii="Arial" w:hAnsi="Arial" w:cs="Arial"/>
          <w:sz w:val="16"/>
          <w:szCs w:val="16"/>
        </w:rPr>
        <w:t>8:15</w:t>
      </w:r>
      <w:r w:rsidR="00892AB7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Kathryn McCarthy – </w:t>
      </w:r>
      <w:r w:rsidR="0004098E">
        <w:rPr>
          <w:rFonts w:ascii="Arial" w:hAnsi="Arial" w:cs="Arial"/>
          <w:sz w:val="22"/>
        </w:rPr>
        <w:t xml:space="preserve">ORNL </w:t>
      </w:r>
      <w:r w:rsidR="00F137C1" w:rsidRPr="00C468C1">
        <w:rPr>
          <w:rFonts w:ascii="Arial" w:hAnsi="Arial" w:cs="Arial"/>
          <w:sz w:val="22"/>
        </w:rPr>
        <w:t>R</w:t>
      </w:r>
    </w:p>
    <w:p w14:paraId="3B30D157" w14:textId="49AACE27" w:rsidR="003B2F83" w:rsidRPr="00D901AE" w:rsidRDefault="00F137C1" w:rsidP="00A55EED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ab/>
        <w:t xml:space="preserve">  </w:t>
      </w:r>
      <w:r w:rsidR="00AC3A8F" w:rsidRPr="00D901AE">
        <w:rPr>
          <w:rFonts w:ascii="Arial" w:hAnsi="Arial" w:cs="Arial"/>
          <w:sz w:val="18"/>
          <w:szCs w:val="18"/>
        </w:rPr>
        <w:t xml:space="preserve">Associate </w:t>
      </w:r>
      <w:r w:rsidRPr="00D901AE">
        <w:rPr>
          <w:rFonts w:ascii="Arial" w:hAnsi="Arial" w:cs="Arial"/>
          <w:sz w:val="18"/>
          <w:szCs w:val="18"/>
        </w:rPr>
        <w:t xml:space="preserve">Laboratory </w:t>
      </w:r>
      <w:r w:rsidR="002C5D30" w:rsidRPr="00D901AE">
        <w:rPr>
          <w:rFonts w:ascii="Arial" w:hAnsi="Arial" w:cs="Arial"/>
          <w:sz w:val="18"/>
          <w:szCs w:val="18"/>
        </w:rPr>
        <w:t>Director</w:t>
      </w:r>
      <w:r w:rsidRPr="00D901AE">
        <w:rPr>
          <w:rFonts w:ascii="Arial" w:hAnsi="Arial" w:cs="Arial"/>
          <w:sz w:val="18"/>
          <w:szCs w:val="18"/>
        </w:rPr>
        <w:t xml:space="preserve"> for Fusion and Fission Energy and</w:t>
      </w:r>
      <w:r w:rsidR="00D901AE" w:rsidRPr="00D901AE">
        <w:rPr>
          <w:rFonts w:ascii="Arial" w:hAnsi="Arial" w:cs="Arial"/>
          <w:sz w:val="18"/>
          <w:szCs w:val="18"/>
        </w:rPr>
        <w:t xml:space="preserve"> Science, and</w:t>
      </w:r>
      <w:r w:rsidRPr="00D901AE">
        <w:rPr>
          <w:rFonts w:ascii="Arial" w:hAnsi="Arial" w:cs="Arial"/>
          <w:sz w:val="18"/>
          <w:szCs w:val="18"/>
        </w:rPr>
        <w:t xml:space="preserve"> U.S. ITER Project Director</w:t>
      </w:r>
    </w:p>
    <w:p w14:paraId="5E78D020" w14:textId="34CF687B" w:rsidR="008744CC" w:rsidRPr="00C468C1" w:rsidRDefault="008744CC" w:rsidP="00A55EED">
      <w:pPr>
        <w:jc w:val="left"/>
        <w:rPr>
          <w:rFonts w:ascii="Arial" w:hAnsi="Arial" w:cs="Arial"/>
          <w:b/>
          <w:sz w:val="22"/>
        </w:rPr>
      </w:pPr>
      <w:r w:rsidRPr="00C468C1">
        <w:rPr>
          <w:rFonts w:ascii="Arial" w:hAnsi="Arial" w:cs="Arial"/>
          <w:sz w:val="22"/>
        </w:rPr>
        <w:t>8:30</w:t>
      </w:r>
      <w:r w:rsidRPr="00C468C1">
        <w:rPr>
          <w:rFonts w:ascii="Arial" w:hAnsi="Arial" w:cs="Arial"/>
          <w:sz w:val="22"/>
        </w:rPr>
        <w:tab/>
      </w:r>
      <w:r w:rsidRPr="00C468C1">
        <w:rPr>
          <w:rFonts w:ascii="Arial" w:hAnsi="Arial" w:cs="Arial"/>
          <w:b/>
          <w:sz w:val="22"/>
        </w:rPr>
        <w:t>Stellarator Pathways</w:t>
      </w:r>
      <w:r w:rsidR="0004098E">
        <w:rPr>
          <w:rFonts w:ascii="Arial" w:hAnsi="Arial" w:cs="Arial"/>
          <w:b/>
          <w:sz w:val="22"/>
        </w:rPr>
        <w:t xml:space="preserve"> Daniel </w:t>
      </w:r>
      <w:proofErr w:type="spellStart"/>
      <w:r w:rsidR="0004098E">
        <w:rPr>
          <w:rFonts w:ascii="Arial" w:hAnsi="Arial" w:cs="Arial"/>
          <w:b/>
          <w:sz w:val="22"/>
        </w:rPr>
        <w:t>Sinars</w:t>
      </w:r>
      <w:proofErr w:type="spellEnd"/>
      <w:r w:rsidR="0004098E">
        <w:rPr>
          <w:rFonts w:ascii="Arial" w:hAnsi="Arial" w:cs="Arial"/>
          <w:b/>
          <w:sz w:val="22"/>
        </w:rPr>
        <w:t xml:space="preserve">, Chair </w:t>
      </w:r>
    </w:p>
    <w:p w14:paraId="5BD53E9B" w14:textId="2648D3A7" w:rsidR="008744CC" w:rsidRPr="00C468C1" w:rsidRDefault="008744CC" w:rsidP="00A55EED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b/>
          <w:sz w:val="22"/>
        </w:rPr>
        <w:tab/>
      </w:r>
      <w:r w:rsidR="00892AB7" w:rsidRPr="00892AB7">
        <w:rPr>
          <w:rFonts w:ascii="Arial" w:hAnsi="Arial" w:cs="Arial"/>
          <w:sz w:val="16"/>
          <w:szCs w:val="16"/>
        </w:rPr>
        <w:t>8:30</w:t>
      </w:r>
      <w:r w:rsidR="00892AB7">
        <w:rPr>
          <w:rFonts w:ascii="Arial" w:hAnsi="Arial" w:cs="Arial"/>
          <w:b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Thomas </w:t>
      </w:r>
      <w:proofErr w:type="spellStart"/>
      <w:r w:rsidRPr="00C468C1">
        <w:rPr>
          <w:rFonts w:ascii="Arial" w:hAnsi="Arial" w:cs="Arial"/>
          <w:sz w:val="22"/>
        </w:rPr>
        <w:t>Sunn</w:t>
      </w:r>
      <w:proofErr w:type="spellEnd"/>
      <w:r w:rsidRPr="00C468C1">
        <w:rPr>
          <w:rFonts w:ascii="Arial" w:hAnsi="Arial" w:cs="Arial"/>
          <w:sz w:val="22"/>
        </w:rPr>
        <w:t xml:space="preserve"> Pedersen</w:t>
      </w:r>
      <w:r w:rsidR="000E3BF3" w:rsidRPr="00C468C1">
        <w:rPr>
          <w:rFonts w:ascii="Arial" w:hAnsi="Arial" w:cs="Arial"/>
          <w:sz w:val="22"/>
        </w:rPr>
        <w:t>—Max Planck Institute, Germany</w:t>
      </w:r>
      <w:r w:rsidR="00B47ECF" w:rsidRPr="00C468C1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1ECF9820" w14:textId="745CE821" w:rsidR="00931127" w:rsidRPr="00C468C1" w:rsidRDefault="00462478" w:rsidP="00A55EED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892AB7" w:rsidRPr="00892AB7">
        <w:rPr>
          <w:rFonts w:ascii="Arial" w:hAnsi="Arial" w:cs="Arial"/>
          <w:sz w:val="16"/>
          <w:szCs w:val="16"/>
        </w:rPr>
        <w:t>8:45</w:t>
      </w:r>
      <w:r w:rsidR="00892AB7">
        <w:rPr>
          <w:rFonts w:ascii="Arial" w:hAnsi="Arial" w:cs="Arial"/>
          <w:sz w:val="22"/>
        </w:rPr>
        <w:t xml:space="preserve"> </w:t>
      </w:r>
      <w:r w:rsidR="00341198" w:rsidRPr="00C468C1">
        <w:rPr>
          <w:rFonts w:ascii="Arial" w:hAnsi="Arial" w:cs="Arial"/>
          <w:sz w:val="22"/>
        </w:rPr>
        <w:t xml:space="preserve">Nagato </w:t>
      </w:r>
      <w:proofErr w:type="spellStart"/>
      <w:r w:rsidR="00341198" w:rsidRPr="00C468C1">
        <w:rPr>
          <w:rFonts w:ascii="Arial" w:hAnsi="Arial" w:cs="Arial"/>
          <w:sz w:val="22"/>
        </w:rPr>
        <w:t>Yanagi</w:t>
      </w:r>
      <w:proofErr w:type="spellEnd"/>
      <w:r w:rsidR="00931127" w:rsidRPr="00C468C1">
        <w:rPr>
          <w:rFonts w:ascii="Arial" w:hAnsi="Arial" w:cs="Arial"/>
          <w:sz w:val="22"/>
        </w:rPr>
        <w:t xml:space="preserve"> – </w:t>
      </w:r>
      <w:r w:rsidR="000E3BF3" w:rsidRPr="00C468C1">
        <w:rPr>
          <w:rFonts w:ascii="Arial" w:hAnsi="Arial" w:cs="Arial"/>
          <w:sz w:val="22"/>
        </w:rPr>
        <w:t>National Institute for Fusion Science,</w:t>
      </w:r>
      <w:r w:rsidR="00931127" w:rsidRPr="00C468C1">
        <w:rPr>
          <w:rFonts w:ascii="Arial" w:hAnsi="Arial" w:cs="Arial"/>
          <w:sz w:val="22"/>
        </w:rPr>
        <w:t xml:space="preserve"> Japan</w:t>
      </w:r>
      <w:r w:rsidR="0004098E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1D0BD8F9" w14:textId="60C29CD6" w:rsidR="00287E86" w:rsidRPr="00C468C1" w:rsidRDefault="008744CC" w:rsidP="0054395F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892AB7" w:rsidRPr="00892AB7">
        <w:rPr>
          <w:rFonts w:ascii="Arial" w:hAnsi="Arial" w:cs="Arial"/>
          <w:sz w:val="16"/>
          <w:szCs w:val="16"/>
        </w:rPr>
        <w:t>9:00</w:t>
      </w:r>
      <w:r w:rsidR="00892AB7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Michael </w:t>
      </w:r>
      <w:proofErr w:type="spellStart"/>
      <w:r w:rsidRPr="00C468C1">
        <w:rPr>
          <w:rFonts w:ascii="Arial" w:hAnsi="Arial" w:cs="Arial"/>
          <w:sz w:val="22"/>
        </w:rPr>
        <w:t>Zarnstorff</w:t>
      </w:r>
      <w:proofErr w:type="spellEnd"/>
      <w:r w:rsidRPr="00C468C1">
        <w:rPr>
          <w:rFonts w:ascii="Arial" w:hAnsi="Arial" w:cs="Arial"/>
          <w:sz w:val="22"/>
        </w:rPr>
        <w:t xml:space="preserve"> </w:t>
      </w:r>
      <w:r w:rsidR="00717A1F" w:rsidRPr="00C468C1">
        <w:rPr>
          <w:rFonts w:ascii="Arial" w:hAnsi="Arial" w:cs="Arial"/>
          <w:sz w:val="22"/>
        </w:rPr>
        <w:t>–</w:t>
      </w:r>
      <w:r w:rsidRPr="00C468C1">
        <w:rPr>
          <w:rFonts w:ascii="Arial" w:hAnsi="Arial" w:cs="Arial"/>
          <w:sz w:val="22"/>
        </w:rPr>
        <w:t xml:space="preserve"> </w:t>
      </w:r>
      <w:r w:rsidR="000E3BF3" w:rsidRPr="00C468C1">
        <w:rPr>
          <w:rFonts w:ascii="Arial" w:hAnsi="Arial" w:cs="Arial"/>
          <w:sz w:val="22"/>
        </w:rPr>
        <w:t>Princeton</w:t>
      </w:r>
      <w:r w:rsidR="0004098E">
        <w:rPr>
          <w:rFonts w:ascii="Arial" w:hAnsi="Arial" w:cs="Arial"/>
          <w:sz w:val="22"/>
        </w:rPr>
        <w:t xml:space="preserve"> Plasma Physics Laboratory </w:t>
      </w:r>
      <w:r w:rsidR="005D1FF0" w:rsidRPr="00C468C1">
        <w:rPr>
          <w:rFonts w:ascii="Arial" w:hAnsi="Arial" w:cs="Arial"/>
          <w:sz w:val="22"/>
        </w:rPr>
        <w:t>R</w:t>
      </w:r>
      <w:r w:rsidR="009E303F" w:rsidRPr="00C468C1">
        <w:rPr>
          <w:rFonts w:ascii="Arial" w:hAnsi="Arial" w:cs="Arial"/>
          <w:sz w:val="22"/>
        </w:rPr>
        <w:t xml:space="preserve"> </w:t>
      </w:r>
    </w:p>
    <w:p w14:paraId="6A8F77A9" w14:textId="28830D0F" w:rsidR="00F4722C" w:rsidRPr="00C468C1" w:rsidRDefault="008744CC" w:rsidP="002F468C">
      <w:pPr>
        <w:jc w:val="left"/>
        <w:rPr>
          <w:rFonts w:ascii="Arial" w:hAnsi="Arial" w:cs="Arial"/>
          <w:sz w:val="22"/>
        </w:rPr>
      </w:pPr>
      <w:proofErr w:type="gramStart"/>
      <w:r w:rsidRPr="00C468C1">
        <w:rPr>
          <w:rFonts w:ascii="Arial" w:hAnsi="Arial" w:cs="Arial"/>
          <w:sz w:val="22"/>
        </w:rPr>
        <w:t>9:15</w:t>
      </w:r>
      <w:r w:rsidR="009E303F" w:rsidRPr="00C468C1">
        <w:rPr>
          <w:rFonts w:ascii="Arial" w:hAnsi="Arial" w:cs="Arial"/>
          <w:sz w:val="22"/>
        </w:rPr>
        <w:t xml:space="preserve">  </w:t>
      </w:r>
      <w:r w:rsidR="00F4722C" w:rsidRPr="00C468C1">
        <w:rPr>
          <w:rFonts w:ascii="Arial" w:hAnsi="Arial" w:cs="Arial"/>
          <w:b/>
          <w:sz w:val="22"/>
        </w:rPr>
        <w:t>Private</w:t>
      </w:r>
      <w:proofErr w:type="gramEnd"/>
      <w:r w:rsidR="00F4722C" w:rsidRPr="00C468C1">
        <w:rPr>
          <w:rFonts w:ascii="Arial" w:hAnsi="Arial" w:cs="Arial"/>
          <w:b/>
          <w:sz w:val="22"/>
        </w:rPr>
        <w:t xml:space="preserve"> Sector and Partnerships</w:t>
      </w:r>
      <w:r w:rsidR="005D408C" w:rsidRPr="00C468C1">
        <w:rPr>
          <w:rFonts w:ascii="Arial" w:hAnsi="Arial" w:cs="Arial"/>
          <w:b/>
          <w:sz w:val="22"/>
        </w:rPr>
        <w:t xml:space="preserve"> – </w:t>
      </w:r>
      <w:r w:rsidR="0024168B" w:rsidRPr="00C468C1">
        <w:rPr>
          <w:rFonts w:ascii="Arial" w:hAnsi="Arial" w:cs="Arial"/>
          <w:b/>
          <w:sz w:val="22"/>
        </w:rPr>
        <w:t>Farhat Beg,</w:t>
      </w:r>
      <w:r w:rsidR="005D408C" w:rsidRPr="00C468C1">
        <w:rPr>
          <w:rFonts w:ascii="Arial" w:hAnsi="Arial" w:cs="Arial"/>
          <w:b/>
          <w:sz w:val="22"/>
        </w:rPr>
        <w:t xml:space="preserve"> Chair</w:t>
      </w:r>
      <w:r w:rsidR="0024168B" w:rsidRPr="00C468C1">
        <w:rPr>
          <w:rFonts w:ascii="Arial" w:hAnsi="Arial" w:cs="Arial"/>
          <w:b/>
          <w:sz w:val="22"/>
        </w:rPr>
        <w:t xml:space="preserve"> </w:t>
      </w:r>
    </w:p>
    <w:p w14:paraId="1CEE78DF" w14:textId="1991171D" w:rsidR="00287E86" w:rsidRPr="00C468C1" w:rsidRDefault="00F4722C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2B7B1B" w:rsidRPr="002B7B1B">
        <w:rPr>
          <w:rFonts w:ascii="Arial" w:hAnsi="Arial" w:cs="Arial"/>
          <w:sz w:val="16"/>
          <w:szCs w:val="16"/>
        </w:rPr>
        <w:t>9:15</w:t>
      </w:r>
      <w:r w:rsidR="002B7B1B">
        <w:rPr>
          <w:rFonts w:ascii="Arial" w:hAnsi="Arial" w:cs="Arial"/>
          <w:sz w:val="22"/>
        </w:rPr>
        <w:t xml:space="preserve"> </w:t>
      </w:r>
      <w:proofErr w:type="spellStart"/>
      <w:r w:rsidR="00830E0D" w:rsidRPr="00C468C1">
        <w:rPr>
          <w:rFonts w:ascii="Arial" w:hAnsi="Arial" w:cs="Arial"/>
          <w:sz w:val="22"/>
        </w:rPr>
        <w:t>Mich</w:t>
      </w:r>
      <w:r w:rsidR="00287E86" w:rsidRPr="00C468C1">
        <w:rPr>
          <w:rFonts w:ascii="Arial" w:hAnsi="Arial" w:cs="Arial"/>
          <w:sz w:val="22"/>
        </w:rPr>
        <w:t>l</w:t>
      </w:r>
      <w:proofErr w:type="spellEnd"/>
      <w:r w:rsidR="00287E86" w:rsidRPr="00C468C1">
        <w:rPr>
          <w:rFonts w:ascii="Arial" w:hAnsi="Arial" w:cs="Arial"/>
          <w:sz w:val="22"/>
        </w:rPr>
        <w:t xml:space="preserve"> </w:t>
      </w:r>
      <w:proofErr w:type="spellStart"/>
      <w:r w:rsidR="00287E86" w:rsidRPr="00C468C1">
        <w:rPr>
          <w:rFonts w:ascii="Arial" w:hAnsi="Arial" w:cs="Arial"/>
          <w:sz w:val="22"/>
        </w:rPr>
        <w:t>Binderbauer</w:t>
      </w:r>
      <w:proofErr w:type="spellEnd"/>
      <w:r w:rsidR="00287E86" w:rsidRPr="00C468C1">
        <w:rPr>
          <w:rFonts w:ascii="Arial" w:hAnsi="Arial" w:cs="Arial"/>
          <w:sz w:val="22"/>
        </w:rPr>
        <w:t xml:space="preserve"> – </w:t>
      </w:r>
      <w:r w:rsidR="002842C2" w:rsidRPr="00C468C1">
        <w:rPr>
          <w:rFonts w:ascii="Arial" w:hAnsi="Arial" w:cs="Arial"/>
          <w:sz w:val="22"/>
        </w:rPr>
        <w:t xml:space="preserve">CEO </w:t>
      </w:r>
      <w:r w:rsidR="00287E86" w:rsidRPr="00C468C1">
        <w:rPr>
          <w:rFonts w:ascii="Arial" w:hAnsi="Arial" w:cs="Arial"/>
          <w:sz w:val="22"/>
        </w:rPr>
        <w:t>TAE</w:t>
      </w:r>
      <w:r w:rsidR="00F11F09" w:rsidRPr="00C468C1">
        <w:rPr>
          <w:rFonts w:ascii="Arial" w:hAnsi="Arial" w:cs="Arial"/>
          <w:sz w:val="22"/>
        </w:rPr>
        <w:t xml:space="preserve"> </w:t>
      </w:r>
      <w:r w:rsidR="0004098E">
        <w:rPr>
          <w:rFonts w:ascii="Arial" w:hAnsi="Arial" w:cs="Arial"/>
          <w:sz w:val="22"/>
        </w:rPr>
        <w:t xml:space="preserve">Technologies </w:t>
      </w:r>
      <w:r w:rsidR="0095481E" w:rsidRPr="00C468C1">
        <w:rPr>
          <w:rFonts w:ascii="Arial" w:hAnsi="Arial" w:cs="Arial"/>
          <w:sz w:val="22"/>
        </w:rPr>
        <w:t>R</w:t>
      </w:r>
    </w:p>
    <w:p w14:paraId="039FBAC3" w14:textId="79912D5C" w:rsidR="00287E86" w:rsidRPr="00C468C1" w:rsidRDefault="00F4722C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2B7B1B" w:rsidRPr="002B7B1B">
        <w:rPr>
          <w:rFonts w:ascii="Arial" w:hAnsi="Arial" w:cs="Arial"/>
          <w:sz w:val="16"/>
          <w:szCs w:val="16"/>
        </w:rPr>
        <w:t>9:30</w:t>
      </w:r>
      <w:r w:rsidR="002B7B1B">
        <w:rPr>
          <w:rFonts w:ascii="Arial" w:hAnsi="Arial" w:cs="Arial"/>
          <w:sz w:val="22"/>
        </w:rPr>
        <w:t xml:space="preserve"> </w:t>
      </w:r>
      <w:r w:rsidR="0058127E" w:rsidRPr="00C468C1">
        <w:rPr>
          <w:rFonts w:ascii="Arial" w:hAnsi="Arial" w:cs="Arial"/>
          <w:sz w:val="22"/>
        </w:rPr>
        <w:t xml:space="preserve">David </w:t>
      </w:r>
      <w:proofErr w:type="spellStart"/>
      <w:r w:rsidR="0058127E" w:rsidRPr="00C468C1">
        <w:rPr>
          <w:rFonts w:ascii="Arial" w:hAnsi="Arial" w:cs="Arial"/>
          <w:sz w:val="22"/>
        </w:rPr>
        <w:t>Kingham</w:t>
      </w:r>
      <w:proofErr w:type="spellEnd"/>
      <w:r w:rsidR="0058127E" w:rsidRPr="00C468C1">
        <w:rPr>
          <w:rFonts w:ascii="Arial" w:hAnsi="Arial" w:cs="Arial"/>
          <w:sz w:val="22"/>
        </w:rPr>
        <w:t xml:space="preserve"> – Executive Vice Chairman </w:t>
      </w:r>
      <w:r w:rsidR="00287E86" w:rsidRPr="00C468C1">
        <w:rPr>
          <w:rFonts w:ascii="Arial" w:hAnsi="Arial" w:cs="Arial"/>
          <w:sz w:val="22"/>
        </w:rPr>
        <w:t>– Tokamak Energy</w:t>
      </w:r>
      <w:r w:rsidR="002842C2" w:rsidRPr="00C468C1">
        <w:rPr>
          <w:rFonts w:ascii="Arial" w:hAnsi="Arial" w:cs="Arial"/>
          <w:sz w:val="22"/>
        </w:rPr>
        <w:t>, UK</w:t>
      </w:r>
      <w:r w:rsidR="00A965EA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21CC83B6" w14:textId="58C48785" w:rsidR="00287E86" w:rsidRDefault="00F4722C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2B7B1B" w:rsidRPr="002B7B1B">
        <w:rPr>
          <w:rFonts w:ascii="Arial" w:hAnsi="Arial" w:cs="Arial"/>
          <w:sz w:val="16"/>
          <w:szCs w:val="16"/>
        </w:rPr>
        <w:t>9:45</w:t>
      </w:r>
      <w:r w:rsidR="002B7B1B">
        <w:rPr>
          <w:rFonts w:ascii="Arial" w:hAnsi="Arial" w:cs="Arial"/>
          <w:sz w:val="22"/>
        </w:rPr>
        <w:t xml:space="preserve"> </w:t>
      </w:r>
      <w:proofErr w:type="spellStart"/>
      <w:r w:rsidR="00EA7DD8" w:rsidRPr="00C468C1">
        <w:rPr>
          <w:rFonts w:ascii="Arial" w:hAnsi="Arial" w:cs="Arial"/>
          <w:sz w:val="22"/>
        </w:rPr>
        <w:t>Christofer</w:t>
      </w:r>
      <w:proofErr w:type="spellEnd"/>
      <w:r w:rsidR="00EA7DD8" w:rsidRPr="00C468C1">
        <w:rPr>
          <w:rFonts w:ascii="Arial" w:hAnsi="Arial" w:cs="Arial"/>
          <w:sz w:val="22"/>
        </w:rPr>
        <w:t xml:space="preserve"> Mowry -- CEO</w:t>
      </w:r>
      <w:r w:rsidR="002842C2" w:rsidRPr="00C468C1">
        <w:rPr>
          <w:rFonts w:ascii="Arial" w:hAnsi="Arial" w:cs="Arial"/>
          <w:sz w:val="22"/>
        </w:rPr>
        <w:t xml:space="preserve"> </w:t>
      </w:r>
      <w:r w:rsidR="00287E86" w:rsidRPr="00C468C1">
        <w:rPr>
          <w:rFonts w:ascii="Arial" w:hAnsi="Arial" w:cs="Arial"/>
          <w:sz w:val="22"/>
        </w:rPr>
        <w:t>General Fusion</w:t>
      </w:r>
      <w:r w:rsidR="005832D7">
        <w:rPr>
          <w:rFonts w:ascii="Arial" w:hAnsi="Arial" w:cs="Arial"/>
          <w:sz w:val="22"/>
        </w:rPr>
        <w:t>, Canada</w:t>
      </w:r>
    </w:p>
    <w:p w14:paraId="62BBC6C6" w14:textId="1DE9BFA1" w:rsidR="00700A0F" w:rsidRPr="00C468C1" w:rsidRDefault="00700A0F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Represented by Ryan Guerrero, CTO, General Fusion, Canada</w:t>
      </w:r>
    </w:p>
    <w:p w14:paraId="3DE5B1C9" w14:textId="66AF89CD" w:rsidR="002C3A36" w:rsidRPr="00C468C1" w:rsidRDefault="00F4722C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2B7B1B" w:rsidRPr="002B7B1B">
        <w:rPr>
          <w:rFonts w:ascii="Arial" w:hAnsi="Arial" w:cs="Arial"/>
          <w:sz w:val="16"/>
          <w:szCs w:val="16"/>
        </w:rPr>
        <w:t>10:00</w:t>
      </w:r>
      <w:r w:rsidR="002B7B1B">
        <w:rPr>
          <w:rFonts w:ascii="Arial" w:hAnsi="Arial" w:cs="Arial"/>
          <w:sz w:val="22"/>
        </w:rPr>
        <w:t xml:space="preserve"> </w:t>
      </w:r>
      <w:r w:rsidR="00B24303" w:rsidRPr="00C468C1">
        <w:rPr>
          <w:rFonts w:ascii="Arial" w:hAnsi="Arial" w:cs="Arial"/>
          <w:sz w:val="22"/>
        </w:rPr>
        <w:t xml:space="preserve">Bob </w:t>
      </w:r>
      <w:proofErr w:type="spellStart"/>
      <w:r w:rsidR="00B24303" w:rsidRPr="00C468C1">
        <w:rPr>
          <w:rFonts w:ascii="Arial" w:hAnsi="Arial" w:cs="Arial"/>
          <w:sz w:val="22"/>
        </w:rPr>
        <w:t>Mumgaard</w:t>
      </w:r>
      <w:proofErr w:type="spellEnd"/>
      <w:r w:rsidR="00B24303" w:rsidRPr="00C468C1">
        <w:rPr>
          <w:rFonts w:ascii="Arial" w:hAnsi="Arial" w:cs="Arial"/>
          <w:sz w:val="22"/>
        </w:rPr>
        <w:t xml:space="preserve"> – CEO</w:t>
      </w:r>
      <w:r w:rsidR="002842C2" w:rsidRPr="00C468C1">
        <w:rPr>
          <w:rFonts w:ascii="Arial" w:hAnsi="Arial" w:cs="Arial"/>
          <w:sz w:val="22"/>
        </w:rPr>
        <w:t xml:space="preserve">, </w:t>
      </w:r>
      <w:r w:rsidR="002C3A36" w:rsidRPr="00C468C1">
        <w:rPr>
          <w:rFonts w:ascii="Arial" w:hAnsi="Arial" w:cs="Arial"/>
          <w:sz w:val="22"/>
        </w:rPr>
        <w:t>Commonwealth Fusion</w:t>
      </w:r>
      <w:r w:rsidR="00597288" w:rsidRPr="00C468C1">
        <w:rPr>
          <w:rFonts w:ascii="Arial" w:hAnsi="Arial" w:cs="Arial"/>
          <w:sz w:val="22"/>
        </w:rPr>
        <w:t xml:space="preserve"> Systems</w:t>
      </w:r>
      <w:r w:rsidR="00A965EA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2FE24F9A" w14:textId="2C856749" w:rsidR="0054395F" w:rsidRPr="00C468C1" w:rsidRDefault="0054395F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2B7B1B" w:rsidRPr="002B7B1B">
        <w:rPr>
          <w:rFonts w:ascii="Arial" w:hAnsi="Arial" w:cs="Arial"/>
          <w:sz w:val="16"/>
          <w:szCs w:val="16"/>
        </w:rPr>
        <w:t>10:15</w:t>
      </w:r>
      <w:r w:rsidR="002B7B1B">
        <w:rPr>
          <w:rFonts w:ascii="Arial" w:hAnsi="Arial" w:cs="Arial"/>
          <w:sz w:val="22"/>
        </w:rPr>
        <w:t xml:space="preserve"> </w:t>
      </w:r>
      <w:r w:rsidR="00E444B4" w:rsidRPr="00C468C1">
        <w:rPr>
          <w:rFonts w:ascii="Arial" w:hAnsi="Arial" w:cs="Arial"/>
          <w:sz w:val="22"/>
        </w:rPr>
        <w:t>Taka Nagao (CEO) &amp; Richard Pearson</w:t>
      </w:r>
      <w:r w:rsidRPr="00C468C1">
        <w:rPr>
          <w:rFonts w:ascii="Arial" w:hAnsi="Arial" w:cs="Arial"/>
          <w:sz w:val="22"/>
        </w:rPr>
        <w:t xml:space="preserve"> </w:t>
      </w:r>
      <w:r w:rsidR="00E444B4" w:rsidRPr="00C468C1">
        <w:rPr>
          <w:rFonts w:ascii="Arial" w:hAnsi="Arial" w:cs="Arial"/>
          <w:sz w:val="22"/>
        </w:rPr>
        <w:t>(</w:t>
      </w:r>
      <w:r w:rsidRPr="00C468C1">
        <w:rPr>
          <w:rFonts w:ascii="Arial" w:hAnsi="Arial" w:cs="Arial"/>
          <w:sz w:val="22"/>
        </w:rPr>
        <w:t>Co-Founder</w:t>
      </w:r>
      <w:r w:rsidR="00E444B4" w:rsidRPr="00C468C1">
        <w:rPr>
          <w:rFonts w:ascii="Arial" w:hAnsi="Arial" w:cs="Arial"/>
          <w:sz w:val="22"/>
        </w:rPr>
        <w:t>)</w:t>
      </w:r>
      <w:r w:rsidR="00A965EA">
        <w:rPr>
          <w:rFonts w:ascii="Arial" w:hAnsi="Arial" w:cs="Arial"/>
          <w:sz w:val="22"/>
        </w:rPr>
        <w:t xml:space="preserve">, Kyoto </w:t>
      </w:r>
      <w:proofErr w:type="spellStart"/>
      <w:r w:rsidR="00A965EA">
        <w:rPr>
          <w:rFonts w:ascii="Arial" w:hAnsi="Arial" w:cs="Arial"/>
          <w:sz w:val="22"/>
        </w:rPr>
        <w:t>Fusioneering</w:t>
      </w:r>
      <w:proofErr w:type="spellEnd"/>
      <w:r w:rsidR="00A965EA">
        <w:rPr>
          <w:rFonts w:ascii="Arial" w:hAnsi="Arial" w:cs="Arial"/>
          <w:sz w:val="22"/>
        </w:rPr>
        <w:t xml:space="preserve"> </w:t>
      </w:r>
    </w:p>
    <w:p w14:paraId="181489C9" w14:textId="1E3B1864" w:rsidR="00F233B9" w:rsidRPr="00C468C1" w:rsidRDefault="00F233B9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2B7B1B" w:rsidRPr="002B7B1B">
        <w:rPr>
          <w:rFonts w:ascii="Arial" w:hAnsi="Arial" w:cs="Arial"/>
          <w:sz w:val="16"/>
          <w:szCs w:val="16"/>
        </w:rPr>
        <w:t>10:30</w:t>
      </w:r>
      <w:r w:rsidR="002B7B1B">
        <w:rPr>
          <w:rFonts w:ascii="Arial" w:hAnsi="Arial" w:cs="Arial"/>
          <w:sz w:val="22"/>
        </w:rPr>
        <w:t xml:space="preserve"> </w:t>
      </w:r>
      <w:r w:rsidR="00D352C9">
        <w:rPr>
          <w:rFonts w:ascii="Arial" w:hAnsi="Arial" w:cs="Arial"/>
          <w:sz w:val="22"/>
        </w:rPr>
        <w:t>Andrew Holland – CEO Fusio</w:t>
      </w:r>
      <w:r w:rsidR="00A965EA">
        <w:rPr>
          <w:rFonts w:ascii="Arial" w:hAnsi="Arial" w:cs="Arial"/>
          <w:sz w:val="22"/>
        </w:rPr>
        <w:t xml:space="preserve">n Industry Association </w:t>
      </w:r>
    </w:p>
    <w:p w14:paraId="66F69864" w14:textId="464C27BF" w:rsidR="00F4722C" w:rsidRPr="00C468C1" w:rsidRDefault="002B7B1B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10:45</w:t>
      </w:r>
      <w:r w:rsidR="00F4722C" w:rsidRPr="00C468C1">
        <w:rPr>
          <w:rFonts w:ascii="Arial" w:hAnsi="Arial" w:cs="Arial"/>
          <w:sz w:val="22"/>
        </w:rPr>
        <w:tab/>
        <w:t>Break</w:t>
      </w:r>
    </w:p>
    <w:p w14:paraId="1D413342" w14:textId="1BAC3FA5" w:rsidR="006E0E7B" w:rsidRPr="00C468C1" w:rsidRDefault="002B7B1B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11:15</w:t>
      </w:r>
      <w:r w:rsidR="006E0E7B" w:rsidRPr="00C468C1">
        <w:rPr>
          <w:rFonts w:ascii="Arial" w:hAnsi="Arial" w:cs="Arial"/>
          <w:sz w:val="22"/>
        </w:rPr>
        <w:tab/>
      </w:r>
      <w:r w:rsidR="00FB5538" w:rsidRPr="00C468C1">
        <w:rPr>
          <w:rFonts w:ascii="Arial" w:hAnsi="Arial" w:cs="Arial"/>
          <w:sz w:val="22"/>
        </w:rPr>
        <w:t>Ben Levitt</w:t>
      </w:r>
      <w:r w:rsidR="006E0E7B" w:rsidRPr="00C468C1">
        <w:rPr>
          <w:rFonts w:ascii="Arial" w:hAnsi="Arial" w:cs="Arial"/>
          <w:sz w:val="22"/>
        </w:rPr>
        <w:t xml:space="preserve"> –</w:t>
      </w:r>
      <w:r w:rsidR="00FB5538" w:rsidRPr="00C468C1">
        <w:rPr>
          <w:rFonts w:ascii="Arial" w:hAnsi="Arial" w:cs="Arial"/>
          <w:sz w:val="22"/>
        </w:rPr>
        <w:t xml:space="preserve"> </w:t>
      </w:r>
      <w:r w:rsidR="006E0E7B" w:rsidRPr="00C468C1">
        <w:rPr>
          <w:rFonts w:ascii="Arial" w:hAnsi="Arial" w:cs="Arial"/>
          <w:sz w:val="22"/>
        </w:rPr>
        <w:t>Zap Energy</w:t>
      </w:r>
      <w:r w:rsidR="00A965EA">
        <w:rPr>
          <w:rFonts w:ascii="Arial" w:hAnsi="Arial" w:cs="Arial"/>
          <w:sz w:val="22"/>
        </w:rPr>
        <w:t xml:space="preserve"> </w:t>
      </w:r>
      <w:r w:rsidR="008E46AC">
        <w:rPr>
          <w:rFonts w:ascii="Arial" w:hAnsi="Arial" w:cs="Arial"/>
          <w:sz w:val="22"/>
        </w:rPr>
        <w:t>R</w:t>
      </w:r>
    </w:p>
    <w:p w14:paraId="72C2DFDA" w14:textId="4F628079" w:rsidR="00E922A3" w:rsidRPr="00C468C1" w:rsidRDefault="002B7B1B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11:30</w:t>
      </w:r>
      <w:r w:rsidR="00E922A3" w:rsidRPr="00C468C1">
        <w:rPr>
          <w:rFonts w:ascii="Arial" w:hAnsi="Arial" w:cs="Arial"/>
          <w:sz w:val="22"/>
        </w:rPr>
        <w:tab/>
        <w:t>Dere</w:t>
      </w:r>
      <w:r w:rsidR="00A965EA">
        <w:rPr>
          <w:rFonts w:ascii="Arial" w:hAnsi="Arial" w:cs="Arial"/>
          <w:sz w:val="22"/>
        </w:rPr>
        <w:t xml:space="preserve">k Sutherland – CEO, </w:t>
      </w:r>
      <w:proofErr w:type="spellStart"/>
      <w:r w:rsidR="00A965EA">
        <w:rPr>
          <w:rFonts w:ascii="Arial" w:hAnsi="Arial" w:cs="Arial"/>
          <w:sz w:val="22"/>
        </w:rPr>
        <w:t>CTFusion</w:t>
      </w:r>
      <w:proofErr w:type="spellEnd"/>
      <w:r w:rsidR="00A965EA">
        <w:rPr>
          <w:rFonts w:ascii="Arial" w:hAnsi="Arial" w:cs="Arial"/>
          <w:sz w:val="22"/>
        </w:rPr>
        <w:t xml:space="preserve"> </w:t>
      </w:r>
      <w:r w:rsidR="007904F7" w:rsidRPr="00C468C1">
        <w:rPr>
          <w:rFonts w:ascii="Arial" w:hAnsi="Arial" w:cs="Arial"/>
          <w:sz w:val="22"/>
        </w:rPr>
        <w:t>R</w:t>
      </w:r>
    </w:p>
    <w:p w14:paraId="69583946" w14:textId="1DEC371C" w:rsidR="006E0E7B" w:rsidRPr="00C468C1" w:rsidRDefault="002B7B1B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11:45</w:t>
      </w:r>
      <w:r w:rsidR="006E0E7B" w:rsidRPr="00C468C1">
        <w:rPr>
          <w:rFonts w:ascii="Arial" w:hAnsi="Arial" w:cs="Arial"/>
          <w:sz w:val="22"/>
        </w:rPr>
        <w:tab/>
        <w:t xml:space="preserve">Hafiz Rahman </w:t>
      </w:r>
      <w:r w:rsidR="0056351B" w:rsidRPr="00C468C1">
        <w:rPr>
          <w:rFonts w:ascii="Arial" w:hAnsi="Arial" w:cs="Arial"/>
          <w:sz w:val="22"/>
        </w:rPr>
        <w:t>–</w:t>
      </w:r>
      <w:r w:rsidR="000E3BF3" w:rsidRPr="00C468C1">
        <w:rPr>
          <w:rFonts w:ascii="Arial" w:hAnsi="Arial" w:cs="Arial"/>
          <w:sz w:val="22"/>
        </w:rPr>
        <w:t xml:space="preserve"> President,</w:t>
      </w:r>
      <w:r w:rsidR="006E0E7B" w:rsidRPr="00C468C1">
        <w:rPr>
          <w:rFonts w:ascii="Arial" w:hAnsi="Arial" w:cs="Arial"/>
          <w:sz w:val="22"/>
        </w:rPr>
        <w:t xml:space="preserve"> MIFTI</w:t>
      </w:r>
      <w:r w:rsidR="00A965EA">
        <w:rPr>
          <w:rFonts w:ascii="Arial" w:hAnsi="Arial" w:cs="Arial"/>
          <w:sz w:val="22"/>
        </w:rPr>
        <w:t xml:space="preserve"> </w:t>
      </w:r>
    </w:p>
    <w:p w14:paraId="789A2B83" w14:textId="124ED650" w:rsidR="00F4722C" w:rsidRPr="00C468C1" w:rsidRDefault="008A775B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>12:00</w:t>
      </w:r>
      <w:r w:rsidR="00F4722C" w:rsidRPr="00C468C1">
        <w:rPr>
          <w:rFonts w:ascii="Arial" w:hAnsi="Arial" w:cs="Arial"/>
          <w:sz w:val="22"/>
        </w:rPr>
        <w:tab/>
        <w:t>Lunch</w:t>
      </w:r>
    </w:p>
    <w:p w14:paraId="4D842ECF" w14:textId="4A906785" w:rsidR="006E0E7B" w:rsidRPr="00C468C1" w:rsidRDefault="00F233B9" w:rsidP="00F233B9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>1:00</w:t>
      </w:r>
      <w:r w:rsidRPr="00C468C1">
        <w:rPr>
          <w:rFonts w:ascii="Arial" w:hAnsi="Arial" w:cs="Arial"/>
          <w:sz w:val="22"/>
        </w:rPr>
        <w:tab/>
        <w:t xml:space="preserve">Adam Rosenberg </w:t>
      </w:r>
      <w:r w:rsidR="00A965EA">
        <w:rPr>
          <w:rFonts w:ascii="Arial" w:hAnsi="Arial" w:cs="Arial"/>
          <w:sz w:val="22"/>
        </w:rPr>
        <w:t>and Hilary O’Brien</w:t>
      </w:r>
      <w:r w:rsidR="004A3505" w:rsidRPr="00C468C1">
        <w:rPr>
          <w:rFonts w:ascii="Arial" w:hAnsi="Arial" w:cs="Arial"/>
          <w:sz w:val="22"/>
        </w:rPr>
        <w:t xml:space="preserve"> </w:t>
      </w:r>
      <w:r w:rsidR="006E0E7B" w:rsidRPr="00C468C1">
        <w:rPr>
          <w:rFonts w:ascii="Arial" w:hAnsi="Arial" w:cs="Arial"/>
          <w:sz w:val="22"/>
        </w:rPr>
        <w:t xml:space="preserve">– </w:t>
      </w:r>
      <w:r w:rsidR="006F7723">
        <w:rPr>
          <w:rFonts w:ascii="Arial" w:hAnsi="Arial" w:cs="Arial"/>
          <w:sz w:val="22"/>
        </w:rPr>
        <w:t>R</w:t>
      </w:r>
    </w:p>
    <w:p w14:paraId="63049C87" w14:textId="77777777" w:rsidR="00F233B9" w:rsidRPr="00C468C1" w:rsidRDefault="006E0E7B" w:rsidP="00F233B9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F233B9" w:rsidRPr="00C468C1">
        <w:rPr>
          <w:rFonts w:ascii="Arial" w:hAnsi="Arial" w:cs="Arial"/>
          <w:sz w:val="22"/>
        </w:rPr>
        <w:t>Energy Subcommittee, House Science, Space and Technology Committee</w:t>
      </w:r>
      <w:r w:rsidRPr="00C468C1">
        <w:rPr>
          <w:rFonts w:ascii="Arial" w:hAnsi="Arial" w:cs="Arial"/>
          <w:sz w:val="22"/>
        </w:rPr>
        <w:t xml:space="preserve"> </w:t>
      </w:r>
    </w:p>
    <w:p w14:paraId="42F5E55F" w14:textId="77DAEB68" w:rsidR="00287739" w:rsidRPr="00C468C1" w:rsidRDefault="00C529B3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>1:30</w:t>
      </w:r>
      <w:r w:rsidRPr="00C468C1">
        <w:rPr>
          <w:rFonts w:ascii="Arial" w:hAnsi="Arial" w:cs="Arial"/>
          <w:sz w:val="22"/>
        </w:rPr>
        <w:tab/>
      </w:r>
      <w:r w:rsidR="00931127" w:rsidRPr="00C468C1">
        <w:rPr>
          <w:rFonts w:ascii="Arial" w:hAnsi="Arial" w:cs="Arial"/>
          <w:b/>
          <w:sz w:val="22"/>
        </w:rPr>
        <w:t>Perspectives</w:t>
      </w:r>
      <w:r w:rsidR="00A965EA">
        <w:rPr>
          <w:rFonts w:ascii="Arial" w:hAnsi="Arial" w:cs="Arial"/>
          <w:b/>
          <w:sz w:val="22"/>
        </w:rPr>
        <w:t xml:space="preserve"> – Wayne Solomon, Chair </w:t>
      </w:r>
    </w:p>
    <w:p w14:paraId="72C14912" w14:textId="7A37451F" w:rsidR="00246A2D" w:rsidRPr="00C468C1" w:rsidRDefault="00C529B3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C5403">
        <w:rPr>
          <w:rFonts w:ascii="Arial" w:hAnsi="Arial" w:cs="Arial"/>
          <w:sz w:val="16"/>
          <w:szCs w:val="16"/>
        </w:rPr>
        <w:t>1:30</w:t>
      </w:r>
      <w:r w:rsidR="00CC5403">
        <w:rPr>
          <w:rFonts w:ascii="Arial" w:hAnsi="Arial" w:cs="Arial"/>
          <w:sz w:val="22"/>
        </w:rPr>
        <w:t xml:space="preserve"> </w:t>
      </w:r>
      <w:r w:rsidR="00246A2D" w:rsidRPr="00C468C1">
        <w:rPr>
          <w:rFonts w:ascii="Arial" w:hAnsi="Arial" w:cs="Arial"/>
          <w:sz w:val="22"/>
        </w:rPr>
        <w:t xml:space="preserve">David </w:t>
      </w:r>
      <w:proofErr w:type="spellStart"/>
      <w:r w:rsidR="00246A2D" w:rsidRPr="00C468C1">
        <w:rPr>
          <w:rFonts w:ascii="Arial" w:hAnsi="Arial" w:cs="Arial"/>
          <w:sz w:val="22"/>
        </w:rPr>
        <w:t>Babineau</w:t>
      </w:r>
      <w:proofErr w:type="spellEnd"/>
      <w:r w:rsidR="00246A2D" w:rsidRPr="00C468C1">
        <w:rPr>
          <w:rFonts w:ascii="Arial" w:hAnsi="Arial" w:cs="Arial"/>
          <w:sz w:val="22"/>
        </w:rPr>
        <w:t xml:space="preserve"> – </w:t>
      </w:r>
      <w:r w:rsidR="002D33D6" w:rsidRPr="00C468C1">
        <w:rPr>
          <w:rFonts w:ascii="Arial" w:hAnsi="Arial" w:cs="Arial"/>
          <w:sz w:val="22"/>
        </w:rPr>
        <w:t xml:space="preserve">Director, </w:t>
      </w:r>
      <w:r w:rsidR="00F950F0" w:rsidRPr="00C468C1">
        <w:rPr>
          <w:rFonts w:ascii="Arial" w:hAnsi="Arial" w:cs="Arial"/>
          <w:sz w:val="22"/>
        </w:rPr>
        <w:t>Tritium Technology Division</w:t>
      </w:r>
      <w:r w:rsidR="002D33D6" w:rsidRPr="00C468C1">
        <w:rPr>
          <w:rFonts w:ascii="Arial" w:hAnsi="Arial" w:cs="Arial"/>
          <w:sz w:val="22"/>
        </w:rPr>
        <w:t>, SRNL</w:t>
      </w:r>
      <w:r w:rsidR="00134923" w:rsidRPr="00C468C1">
        <w:rPr>
          <w:rFonts w:ascii="Arial" w:hAnsi="Arial" w:cs="Arial"/>
          <w:sz w:val="22"/>
        </w:rPr>
        <w:t xml:space="preserve"> </w:t>
      </w:r>
    </w:p>
    <w:p w14:paraId="7C1D22C2" w14:textId="65D5D0EE" w:rsidR="00246A2D" w:rsidRPr="00C468C1" w:rsidRDefault="00246A2D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C5403">
        <w:rPr>
          <w:rFonts w:ascii="Arial" w:hAnsi="Arial" w:cs="Arial"/>
          <w:sz w:val="16"/>
          <w:szCs w:val="16"/>
        </w:rPr>
        <w:t xml:space="preserve">1:50:  </w:t>
      </w:r>
      <w:r w:rsidR="00CC5403">
        <w:rPr>
          <w:rFonts w:ascii="Arial" w:hAnsi="Arial" w:cs="Arial"/>
          <w:sz w:val="22"/>
        </w:rPr>
        <w:t xml:space="preserve">Farhat </w:t>
      </w:r>
      <w:r w:rsidRPr="00C468C1">
        <w:rPr>
          <w:rFonts w:ascii="Arial" w:hAnsi="Arial" w:cs="Arial"/>
          <w:sz w:val="22"/>
        </w:rPr>
        <w:t xml:space="preserve">Beg </w:t>
      </w:r>
      <w:r w:rsidR="00525C95" w:rsidRPr="00C468C1">
        <w:rPr>
          <w:rFonts w:ascii="Arial" w:hAnsi="Arial" w:cs="Arial"/>
          <w:sz w:val="22"/>
        </w:rPr>
        <w:t>–</w:t>
      </w:r>
      <w:r w:rsidRPr="00C468C1">
        <w:rPr>
          <w:rFonts w:ascii="Arial" w:hAnsi="Arial" w:cs="Arial"/>
          <w:sz w:val="22"/>
        </w:rPr>
        <w:t xml:space="preserve"> </w:t>
      </w:r>
      <w:r w:rsidR="000E3BF3" w:rsidRPr="00C468C1">
        <w:rPr>
          <w:rFonts w:ascii="Arial" w:hAnsi="Arial" w:cs="Arial"/>
          <w:sz w:val="22"/>
        </w:rPr>
        <w:t xml:space="preserve">Director, Center for Energy Research, </w:t>
      </w:r>
      <w:r w:rsidRPr="00C468C1">
        <w:rPr>
          <w:rFonts w:ascii="Arial" w:hAnsi="Arial" w:cs="Arial"/>
          <w:sz w:val="22"/>
        </w:rPr>
        <w:t>UCSD</w:t>
      </w:r>
      <w:r w:rsidR="00A965EA">
        <w:rPr>
          <w:rFonts w:ascii="Arial" w:hAnsi="Arial" w:cs="Arial"/>
          <w:sz w:val="22"/>
        </w:rPr>
        <w:t xml:space="preserve"> </w:t>
      </w:r>
    </w:p>
    <w:p w14:paraId="04CB69FC" w14:textId="2EFCFCEE" w:rsidR="00287E86" w:rsidRPr="00C468C1" w:rsidRDefault="00C529B3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C5403">
        <w:rPr>
          <w:rFonts w:ascii="Arial" w:hAnsi="Arial" w:cs="Arial"/>
          <w:sz w:val="16"/>
          <w:szCs w:val="16"/>
        </w:rPr>
        <w:t>2:1</w:t>
      </w:r>
      <w:r w:rsidR="00892AB7" w:rsidRPr="00892AB7">
        <w:rPr>
          <w:rFonts w:ascii="Arial" w:hAnsi="Arial" w:cs="Arial"/>
          <w:sz w:val="16"/>
          <w:szCs w:val="16"/>
        </w:rPr>
        <w:t>0</w:t>
      </w:r>
      <w:r w:rsidR="00892AB7">
        <w:rPr>
          <w:rFonts w:ascii="Arial" w:hAnsi="Arial" w:cs="Arial"/>
          <w:sz w:val="22"/>
        </w:rPr>
        <w:t xml:space="preserve"> </w:t>
      </w:r>
      <w:r w:rsidR="007B3F00" w:rsidRPr="00C468C1">
        <w:rPr>
          <w:rFonts w:ascii="Arial" w:hAnsi="Arial" w:cs="Arial"/>
          <w:sz w:val="22"/>
        </w:rPr>
        <w:t xml:space="preserve">Siegfried </w:t>
      </w:r>
      <w:proofErr w:type="spellStart"/>
      <w:r w:rsidR="007B3F00" w:rsidRPr="00C468C1">
        <w:rPr>
          <w:rFonts w:ascii="Arial" w:hAnsi="Arial" w:cs="Arial"/>
          <w:sz w:val="22"/>
        </w:rPr>
        <w:t>Glenzer</w:t>
      </w:r>
      <w:proofErr w:type="spellEnd"/>
      <w:r w:rsidR="007B3F00" w:rsidRPr="00C468C1">
        <w:rPr>
          <w:rFonts w:ascii="Arial" w:hAnsi="Arial" w:cs="Arial"/>
          <w:sz w:val="22"/>
        </w:rPr>
        <w:t xml:space="preserve"> – </w:t>
      </w:r>
      <w:r w:rsidR="007F1868" w:rsidRPr="00C468C1">
        <w:rPr>
          <w:rFonts w:ascii="Arial" w:hAnsi="Arial" w:cs="Arial"/>
          <w:sz w:val="22"/>
        </w:rPr>
        <w:t>Director, High Energy Density Science, SLAC</w:t>
      </w:r>
      <w:r w:rsidR="00A965EA">
        <w:rPr>
          <w:rFonts w:ascii="Arial" w:hAnsi="Arial" w:cs="Arial"/>
          <w:sz w:val="22"/>
        </w:rPr>
        <w:t xml:space="preserve"> </w:t>
      </w:r>
      <w:r w:rsidR="006F7723">
        <w:rPr>
          <w:rFonts w:ascii="Arial" w:hAnsi="Arial" w:cs="Arial"/>
          <w:sz w:val="22"/>
        </w:rPr>
        <w:t>R</w:t>
      </w:r>
    </w:p>
    <w:p w14:paraId="0AADA59E" w14:textId="5C745D5C" w:rsidR="00246A2D" w:rsidRPr="00C468C1" w:rsidRDefault="00FD7F25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C5403">
        <w:rPr>
          <w:rFonts w:ascii="Arial" w:hAnsi="Arial" w:cs="Arial"/>
          <w:sz w:val="16"/>
          <w:szCs w:val="16"/>
        </w:rPr>
        <w:t>2:3</w:t>
      </w:r>
      <w:r w:rsidR="00892AB7" w:rsidRPr="00892AB7">
        <w:rPr>
          <w:rFonts w:ascii="Arial" w:hAnsi="Arial" w:cs="Arial"/>
          <w:sz w:val="16"/>
          <w:szCs w:val="16"/>
        </w:rPr>
        <w:t>0</w:t>
      </w:r>
      <w:r w:rsidR="00892AB7">
        <w:rPr>
          <w:rFonts w:ascii="Arial" w:hAnsi="Arial" w:cs="Arial"/>
          <w:sz w:val="22"/>
        </w:rPr>
        <w:t xml:space="preserve"> </w:t>
      </w:r>
      <w:r w:rsidR="00246A2D" w:rsidRPr="00C468C1">
        <w:rPr>
          <w:rFonts w:ascii="Arial" w:hAnsi="Arial" w:cs="Arial"/>
          <w:sz w:val="22"/>
        </w:rPr>
        <w:t xml:space="preserve">John Kline – </w:t>
      </w:r>
      <w:r w:rsidR="007F1868" w:rsidRPr="00C468C1">
        <w:rPr>
          <w:rFonts w:ascii="Arial" w:hAnsi="Arial" w:cs="Arial"/>
          <w:sz w:val="22"/>
        </w:rPr>
        <w:t>Manager, FES and NNSA Fusion Research, LANL</w:t>
      </w:r>
      <w:r w:rsidR="00A965EA">
        <w:rPr>
          <w:rFonts w:ascii="Arial" w:hAnsi="Arial" w:cs="Arial"/>
          <w:sz w:val="22"/>
        </w:rPr>
        <w:t xml:space="preserve"> </w:t>
      </w:r>
    </w:p>
    <w:p w14:paraId="42B7534C" w14:textId="0BB96044" w:rsidR="00FD7F25" w:rsidRPr="00C468C1" w:rsidRDefault="00246A2D" w:rsidP="002F468C">
      <w:pPr>
        <w:jc w:val="left"/>
        <w:rPr>
          <w:rFonts w:ascii="Arial" w:hAnsi="Arial" w:cs="Arial"/>
          <w:sz w:val="22"/>
        </w:rPr>
      </w:pPr>
      <w:r w:rsidRPr="00C468C1">
        <w:rPr>
          <w:rFonts w:ascii="Arial" w:hAnsi="Arial" w:cs="Arial"/>
          <w:sz w:val="22"/>
        </w:rPr>
        <w:tab/>
      </w:r>
      <w:r w:rsidR="00CC5403">
        <w:rPr>
          <w:rFonts w:ascii="Arial" w:hAnsi="Arial" w:cs="Arial"/>
          <w:sz w:val="16"/>
          <w:szCs w:val="16"/>
        </w:rPr>
        <w:t>2:50</w:t>
      </w:r>
      <w:r w:rsidR="00892AB7">
        <w:rPr>
          <w:rFonts w:ascii="Arial" w:hAnsi="Arial" w:cs="Arial"/>
          <w:sz w:val="22"/>
        </w:rPr>
        <w:t xml:space="preserve"> </w:t>
      </w:r>
      <w:r w:rsidR="00FD7F25" w:rsidRPr="00C468C1">
        <w:rPr>
          <w:rFonts w:ascii="Arial" w:hAnsi="Arial" w:cs="Arial"/>
          <w:sz w:val="22"/>
        </w:rPr>
        <w:t xml:space="preserve">Harry McLean – </w:t>
      </w:r>
      <w:r w:rsidR="007F1868" w:rsidRPr="00C468C1">
        <w:rPr>
          <w:rFonts w:ascii="Arial" w:hAnsi="Arial" w:cs="Arial"/>
          <w:sz w:val="22"/>
        </w:rPr>
        <w:t>Leader, Fusion Energy Sciences, LLNL</w:t>
      </w:r>
      <w:r w:rsidR="00A965EA">
        <w:rPr>
          <w:rFonts w:ascii="Arial" w:hAnsi="Arial" w:cs="Arial"/>
          <w:sz w:val="22"/>
        </w:rPr>
        <w:t xml:space="preserve"> </w:t>
      </w:r>
      <w:r w:rsidR="007571F2">
        <w:rPr>
          <w:rFonts w:ascii="Arial" w:hAnsi="Arial" w:cs="Arial"/>
          <w:sz w:val="22"/>
        </w:rPr>
        <w:t>R</w:t>
      </w:r>
    </w:p>
    <w:p w14:paraId="6FF25268" w14:textId="7482A9FA" w:rsidR="00892AB7" w:rsidRDefault="00751A75" w:rsidP="002F468C">
      <w:pPr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C468C1">
        <w:rPr>
          <w:rFonts w:ascii="Arial" w:hAnsi="Arial" w:cs="Arial"/>
          <w:sz w:val="22"/>
        </w:rPr>
        <w:tab/>
      </w:r>
      <w:r w:rsidR="00CC5403">
        <w:rPr>
          <w:rFonts w:ascii="Arial" w:hAnsi="Arial" w:cs="Arial"/>
          <w:sz w:val="16"/>
          <w:szCs w:val="16"/>
        </w:rPr>
        <w:t>3:1</w:t>
      </w:r>
      <w:r w:rsidR="00892AB7" w:rsidRPr="00892AB7">
        <w:rPr>
          <w:rFonts w:ascii="Arial" w:hAnsi="Arial" w:cs="Arial"/>
          <w:sz w:val="16"/>
          <w:szCs w:val="16"/>
        </w:rPr>
        <w:t>0</w:t>
      </w:r>
      <w:r w:rsidR="00892AB7">
        <w:rPr>
          <w:rFonts w:ascii="Arial" w:hAnsi="Arial" w:cs="Arial"/>
          <w:sz w:val="22"/>
        </w:rPr>
        <w:t xml:space="preserve"> </w:t>
      </w:r>
      <w:r w:rsidRPr="00C468C1">
        <w:rPr>
          <w:rFonts w:ascii="Arial" w:hAnsi="Arial" w:cs="Arial"/>
          <w:sz w:val="22"/>
        </w:rPr>
        <w:t xml:space="preserve">Thomas Schenkel – </w:t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 xml:space="preserve">Program Head for Fusion Science and Ion Beam </w:t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ab/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ab/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ab/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ab/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ab/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ab/>
      </w:r>
    </w:p>
    <w:p w14:paraId="0E036D98" w14:textId="6DE26D9E" w:rsidR="00751A75" w:rsidRPr="00C468C1" w:rsidRDefault="00892AB7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hd w:val="clear" w:color="auto" w:fill="FFFFFF"/>
        </w:rPr>
        <w:tab/>
      </w:r>
      <w:r w:rsidR="004C4C30" w:rsidRPr="00C468C1">
        <w:rPr>
          <w:rFonts w:ascii="Arial" w:hAnsi="Arial" w:cs="Arial"/>
          <w:color w:val="333333"/>
          <w:sz w:val="22"/>
          <w:shd w:val="clear" w:color="auto" w:fill="FFFFFF"/>
        </w:rPr>
        <w:t>Technology,</w:t>
      </w:r>
      <w:r w:rsidR="004C4C30" w:rsidRPr="00C468C1">
        <w:rPr>
          <w:rFonts w:ascii="Arial" w:hAnsi="Arial" w:cs="Arial"/>
          <w:sz w:val="22"/>
        </w:rPr>
        <w:t xml:space="preserve"> </w:t>
      </w:r>
      <w:r w:rsidR="00A965EA">
        <w:rPr>
          <w:rFonts w:ascii="Arial" w:hAnsi="Arial" w:cs="Arial"/>
          <w:sz w:val="22"/>
        </w:rPr>
        <w:t xml:space="preserve">LBNL </w:t>
      </w:r>
      <w:r w:rsidR="005D1FF0" w:rsidRPr="00C468C1">
        <w:rPr>
          <w:rFonts w:ascii="Arial" w:hAnsi="Arial" w:cs="Arial"/>
          <w:sz w:val="22"/>
        </w:rPr>
        <w:t>R</w:t>
      </w:r>
    </w:p>
    <w:p w14:paraId="6EA4BAB3" w14:textId="7EE20C88" w:rsidR="00C529B3" w:rsidRPr="00C468C1" w:rsidRDefault="00CC5403" w:rsidP="002F468C">
      <w:pPr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3:3</w:t>
      </w:r>
      <w:r w:rsidR="00C529B3" w:rsidRPr="00C468C1">
        <w:rPr>
          <w:rFonts w:ascii="Arial" w:hAnsi="Arial" w:cs="Arial"/>
          <w:sz w:val="22"/>
        </w:rPr>
        <w:t>0</w:t>
      </w:r>
      <w:r w:rsidR="00C529B3" w:rsidRPr="00C468C1">
        <w:rPr>
          <w:rFonts w:ascii="Arial" w:hAnsi="Arial" w:cs="Arial"/>
          <w:sz w:val="22"/>
        </w:rPr>
        <w:tab/>
      </w:r>
      <w:r w:rsidR="00C529B3" w:rsidRPr="00C468C1">
        <w:rPr>
          <w:rFonts w:ascii="Arial" w:hAnsi="Arial" w:cs="Arial"/>
          <w:b/>
          <w:sz w:val="22"/>
        </w:rPr>
        <w:t>Wrap-</w:t>
      </w:r>
      <w:proofErr w:type="gramStart"/>
      <w:r w:rsidR="00C529B3" w:rsidRPr="00C468C1">
        <w:rPr>
          <w:rFonts w:ascii="Arial" w:hAnsi="Arial" w:cs="Arial"/>
          <w:b/>
          <w:sz w:val="22"/>
        </w:rPr>
        <w:t>up</w:t>
      </w:r>
      <w:r w:rsidR="00202175" w:rsidRPr="00C468C1">
        <w:rPr>
          <w:rFonts w:ascii="Arial" w:hAnsi="Arial" w:cs="Arial"/>
          <w:b/>
          <w:sz w:val="22"/>
        </w:rPr>
        <w:t xml:space="preserve">  --</w:t>
      </w:r>
      <w:proofErr w:type="gramEnd"/>
      <w:r w:rsidR="00202175" w:rsidRPr="00C468C1">
        <w:rPr>
          <w:rFonts w:ascii="Arial" w:hAnsi="Arial" w:cs="Arial"/>
          <w:b/>
          <w:sz w:val="22"/>
        </w:rPr>
        <w:t xml:space="preserve"> Steve Dean, Chair</w:t>
      </w:r>
    </w:p>
    <w:p w14:paraId="39375175" w14:textId="606F41F0" w:rsidR="00CA0208" w:rsidRPr="00C468C1" w:rsidRDefault="00CC5403" w:rsidP="003D73A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(3:3</w:t>
      </w:r>
      <w:r w:rsidR="00C529B3" w:rsidRPr="00C468C1">
        <w:rPr>
          <w:rFonts w:ascii="Arial" w:hAnsi="Arial" w:cs="Arial"/>
          <w:sz w:val="22"/>
        </w:rPr>
        <w:t>0)</w:t>
      </w:r>
      <w:r w:rsidR="00A34E84" w:rsidRPr="00C468C1">
        <w:rPr>
          <w:rFonts w:ascii="Arial" w:hAnsi="Arial" w:cs="Arial"/>
          <w:sz w:val="22"/>
        </w:rPr>
        <w:tab/>
        <w:t>K</w:t>
      </w:r>
      <w:r w:rsidR="00063182" w:rsidRPr="00C468C1">
        <w:rPr>
          <w:rFonts w:ascii="Arial" w:hAnsi="Arial" w:cs="Arial"/>
          <w:sz w:val="22"/>
        </w:rPr>
        <w:t>r</w:t>
      </w:r>
      <w:r w:rsidR="00A34E84" w:rsidRPr="00C468C1">
        <w:rPr>
          <w:rFonts w:ascii="Arial" w:hAnsi="Arial" w:cs="Arial"/>
          <w:sz w:val="22"/>
        </w:rPr>
        <w:t xml:space="preserve">amer </w:t>
      </w:r>
      <w:proofErr w:type="spellStart"/>
      <w:r w:rsidR="00A34E84" w:rsidRPr="00C468C1">
        <w:rPr>
          <w:rFonts w:ascii="Arial" w:hAnsi="Arial" w:cs="Arial"/>
          <w:sz w:val="22"/>
        </w:rPr>
        <w:t>Akli</w:t>
      </w:r>
      <w:proofErr w:type="spellEnd"/>
      <w:r w:rsidR="00A34E84" w:rsidRPr="00C468C1">
        <w:rPr>
          <w:rFonts w:ascii="Arial" w:hAnsi="Arial" w:cs="Arial"/>
          <w:sz w:val="22"/>
        </w:rPr>
        <w:t xml:space="preserve"> – </w:t>
      </w:r>
      <w:r w:rsidR="00134923" w:rsidRPr="00C468C1">
        <w:rPr>
          <w:rFonts w:ascii="Arial" w:hAnsi="Arial" w:cs="Arial"/>
          <w:sz w:val="22"/>
        </w:rPr>
        <w:t>Fusion Energy Sciences,</w:t>
      </w:r>
      <w:r w:rsidR="00A34E84" w:rsidRPr="00C468C1">
        <w:rPr>
          <w:rFonts w:ascii="Arial" w:hAnsi="Arial" w:cs="Arial"/>
          <w:sz w:val="22"/>
        </w:rPr>
        <w:t xml:space="preserve"> DOE</w:t>
      </w:r>
      <w:r w:rsidR="00D41C06" w:rsidRPr="00C468C1">
        <w:rPr>
          <w:rFonts w:ascii="Arial" w:hAnsi="Arial" w:cs="Arial"/>
          <w:sz w:val="22"/>
        </w:rPr>
        <w:t xml:space="preserve"> </w:t>
      </w:r>
      <w:r w:rsidR="009C1A0D" w:rsidRPr="00C468C1">
        <w:rPr>
          <w:rFonts w:ascii="Arial" w:hAnsi="Arial" w:cs="Arial"/>
          <w:sz w:val="22"/>
        </w:rPr>
        <w:t xml:space="preserve">(15 minutes) </w:t>
      </w:r>
      <w:proofErr w:type="spellStart"/>
      <w:r w:rsidR="00A965EA">
        <w:rPr>
          <w:rFonts w:ascii="Arial" w:hAnsi="Arial" w:cs="Arial"/>
          <w:sz w:val="22"/>
        </w:rPr>
        <w:t>LaserNetUS</w:t>
      </w:r>
      <w:proofErr w:type="spellEnd"/>
      <w:r w:rsidR="00A965EA">
        <w:rPr>
          <w:rFonts w:ascii="Arial" w:hAnsi="Arial" w:cs="Arial"/>
          <w:sz w:val="22"/>
        </w:rPr>
        <w:t xml:space="preserve"> </w:t>
      </w:r>
      <w:r w:rsidR="005D1FF0" w:rsidRPr="00C468C1">
        <w:rPr>
          <w:rFonts w:ascii="Arial" w:hAnsi="Arial" w:cs="Arial"/>
          <w:sz w:val="22"/>
        </w:rPr>
        <w:t>R</w:t>
      </w:r>
    </w:p>
    <w:p w14:paraId="1F0A42CF" w14:textId="412B5DCE" w:rsidR="003D73A8" w:rsidRPr="00C468C1" w:rsidRDefault="00CC5403" w:rsidP="003D73A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(3:45</w:t>
      </w:r>
      <w:r w:rsidR="00C529B3" w:rsidRPr="00C468C1">
        <w:rPr>
          <w:rFonts w:ascii="Arial" w:hAnsi="Arial" w:cs="Arial"/>
          <w:sz w:val="22"/>
        </w:rPr>
        <w:t>)</w:t>
      </w:r>
      <w:r w:rsidR="003D73A8" w:rsidRPr="00C468C1">
        <w:rPr>
          <w:rFonts w:ascii="Arial" w:hAnsi="Arial" w:cs="Arial"/>
          <w:sz w:val="22"/>
        </w:rPr>
        <w:tab/>
        <w:t xml:space="preserve">Harry Kelso </w:t>
      </w:r>
      <w:r w:rsidR="006106B1">
        <w:rPr>
          <w:rFonts w:ascii="Arial" w:hAnsi="Arial" w:cs="Arial"/>
          <w:sz w:val="22"/>
        </w:rPr>
        <w:t xml:space="preserve">and Steffi Diem– </w:t>
      </w:r>
      <w:r w:rsidR="009C1A0D" w:rsidRPr="00C468C1">
        <w:rPr>
          <w:rFonts w:ascii="Arial" w:hAnsi="Arial" w:cs="Arial"/>
          <w:sz w:val="22"/>
        </w:rPr>
        <w:t>USFusionEnergy.org (10</w:t>
      </w:r>
      <w:r w:rsidR="00A965EA">
        <w:rPr>
          <w:rFonts w:ascii="Arial" w:hAnsi="Arial" w:cs="Arial"/>
          <w:sz w:val="22"/>
        </w:rPr>
        <w:t xml:space="preserve"> minutes) </w:t>
      </w:r>
    </w:p>
    <w:p w14:paraId="609F0E54" w14:textId="506DBA33" w:rsidR="009A46AC" w:rsidRPr="00C468C1" w:rsidRDefault="00CC5403" w:rsidP="009A46A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(3:55</w:t>
      </w:r>
      <w:r w:rsidR="00C529B3" w:rsidRPr="00C468C1">
        <w:rPr>
          <w:rFonts w:ascii="Arial" w:hAnsi="Arial" w:cs="Arial"/>
          <w:sz w:val="22"/>
        </w:rPr>
        <w:t>)</w:t>
      </w:r>
      <w:r w:rsidR="00C529B3" w:rsidRPr="00C468C1">
        <w:rPr>
          <w:rFonts w:ascii="Arial" w:hAnsi="Arial" w:cs="Arial"/>
          <w:sz w:val="22"/>
        </w:rPr>
        <w:tab/>
        <w:t>Marcel Gaudreau –</w:t>
      </w:r>
      <w:r w:rsidR="009C1A0D" w:rsidRPr="00C468C1">
        <w:rPr>
          <w:rFonts w:ascii="Arial" w:hAnsi="Arial" w:cs="Arial"/>
          <w:sz w:val="22"/>
        </w:rPr>
        <w:t xml:space="preserve"> Diversified Tech</w:t>
      </w:r>
      <w:r w:rsidR="005D78DA" w:rsidRPr="00C468C1">
        <w:rPr>
          <w:rFonts w:ascii="Arial" w:hAnsi="Arial" w:cs="Arial"/>
          <w:sz w:val="22"/>
        </w:rPr>
        <w:t xml:space="preserve">nologies, Inc. (10 minutes) </w:t>
      </w:r>
    </w:p>
    <w:p w14:paraId="6482ACEE" w14:textId="68F66C1F" w:rsidR="009C1A0D" w:rsidRPr="00C468C1" w:rsidRDefault="00CC5403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(4:0</w:t>
      </w:r>
      <w:r w:rsidR="009C1A0D" w:rsidRPr="00C468C1">
        <w:rPr>
          <w:rFonts w:ascii="Arial" w:hAnsi="Arial" w:cs="Arial"/>
          <w:sz w:val="22"/>
        </w:rPr>
        <w:t>5) Stephen O. Dean – Fusion Power Associates</w:t>
      </w:r>
    </w:p>
    <w:p w14:paraId="677AD4EB" w14:textId="77777777" w:rsidR="009C1A0D" w:rsidRPr="00C468C1" w:rsidRDefault="009C1A0D" w:rsidP="002F468C">
      <w:pPr>
        <w:jc w:val="left"/>
        <w:rPr>
          <w:rFonts w:ascii="Arial" w:hAnsi="Arial" w:cs="Arial"/>
          <w:sz w:val="22"/>
        </w:rPr>
      </w:pPr>
    </w:p>
    <w:p w14:paraId="03DF4296" w14:textId="7964CD99" w:rsidR="001532F8" w:rsidRPr="00C468C1" w:rsidRDefault="00CC5403" w:rsidP="002F468C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4:05</w:t>
      </w:r>
      <w:r w:rsidR="009C1A0D" w:rsidRPr="00C468C1">
        <w:rPr>
          <w:rFonts w:ascii="Arial" w:hAnsi="Arial" w:cs="Arial"/>
          <w:sz w:val="22"/>
        </w:rPr>
        <w:t xml:space="preserve"> Adjourn </w:t>
      </w:r>
      <w:r w:rsidR="00FD7F25" w:rsidRPr="00C468C1">
        <w:rPr>
          <w:rFonts w:ascii="Arial" w:hAnsi="Arial" w:cs="Arial"/>
          <w:sz w:val="22"/>
        </w:rPr>
        <w:tab/>
      </w:r>
    </w:p>
    <w:p w14:paraId="270A389B" w14:textId="77777777" w:rsidR="00470536" w:rsidRPr="00C468C1" w:rsidRDefault="00470536" w:rsidP="002F468C">
      <w:pPr>
        <w:jc w:val="left"/>
        <w:rPr>
          <w:rFonts w:ascii="Arial" w:hAnsi="Arial" w:cs="Arial"/>
          <w:sz w:val="22"/>
        </w:rPr>
      </w:pPr>
    </w:p>
    <w:p w14:paraId="4E2A4A0E" w14:textId="77777777" w:rsidR="004667A3" w:rsidRPr="00C468C1" w:rsidRDefault="004667A3" w:rsidP="002F468C">
      <w:pPr>
        <w:jc w:val="left"/>
        <w:rPr>
          <w:rFonts w:ascii="Arial" w:hAnsi="Arial" w:cs="Arial"/>
          <w:sz w:val="22"/>
        </w:rPr>
      </w:pPr>
    </w:p>
    <w:sectPr w:rsidR="004667A3" w:rsidRPr="00C4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36"/>
    <w:rsid w:val="00007E1A"/>
    <w:rsid w:val="000275A7"/>
    <w:rsid w:val="000340C0"/>
    <w:rsid w:val="0004048D"/>
    <w:rsid w:val="0004098E"/>
    <w:rsid w:val="00051AB1"/>
    <w:rsid w:val="00063182"/>
    <w:rsid w:val="00080178"/>
    <w:rsid w:val="000B1749"/>
    <w:rsid w:val="000B7EEB"/>
    <w:rsid w:val="000C6911"/>
    <w:rsid w:val="000E2E3F"/>
    <w:rsid w:val="000E38FC"/>
    <w:rsid w:val="000E3BF3"/>
    <w:rsid w:val="001060F4"/>
    <w:rsid w:val="00116792"/>
    <w:rsid w:val="00134923"/>
    <w:rsid w:val="001378B6"/>
    <w:rsid w:val="0014154E"/>
    <w:rsid w:val="00144AF3"/>
    <w:rsid w:val="001532F8"/>
    <w:rsid w:val="001676A4"/>
    <w:rsid w:val="00184066"/>
    <w:rsid w:val="00195594"/>
    <w:rsid w:val="001A1208"/>
    <w:rsid w:val="00202175"/>
    <w:rsid w:val="002135E4"/>
    <w:rsid w:val="002205D1"/>
    <w:rsid w:val="00222536"/>
    <w:rsid w:val="0024168B"/>
    <w:rsid w:val="00246A2D"/>
    <w:rsid w:val="002654BB"/>
    <w:rsid w:val="00282498"/>
    <w:rsid w:val="002842C2"/>
    <w:rsid w:val="00287739"/>
    <w:rsid w:val="00287E86"/>
    <w:rsid w:val="002B7B1B"/>
    <w:rsid w:val="002C3A36"/>
    <w:rsid w:val="002C3A96"/>
    <w:rsid w:val="002C58BF"/>
    <w:rsid w:val="002C5D30"/>
    <w:rsid w:val="002D33D6"/>
    <w:rsid w:val="002D6E1E"/>
    <w:rsid w:val="002F27DA"/>
    <w:rsid w:val="002F468C"/>
    <w:rsid w:val="0030625B"/>
    <w:rsid w:val="00341198"/>
    <w:rsid w:val="003563C2"/>
    <w:rsid w:val="003B2F83"/>
    <w:rsid w:val="003D73A8"/>
    <w:rsid w:val="003E7001"/>
    <w:rsid w:val="003E707C"/>
    <w:rsid w:val="003F6687"/>
    <w:rsid w:val="00411B63"/>
    <w:rsid w:val="00427E7C"/>
    <w:rsid w:val="00462478"/>
    <w:rsid w:val="00465FCC"/>
    <w:rsid w:val="004667A3"/>
    <w:rsid w:val="00467D35"/>
    <w:rsid w:val="00470536"/>
    <w:rsid w:val="004A3505"/>
    <w:rsid w:val="004A774F"/>
    <w:rsid w:val="004B3AA6"/>
    <w:rsid w:val="004C4C30"/>
    <w:rsid w:val="005052C4"/>
    <w:rsid w:val="00525C95"/>
    <w:rsid w:val="0054395F"/>
    <w:rsid w:val="0055053E"/>
    <w:rsid w:val="00560940"/>
    <w:rsid w:val="00561FE7"/>
    <w:rsid w:val="0056351B"/>
    <w:rsid w:val="0058127E"/>
    <w:rsid w:val="00583206"/>
    <w:rsid w:val="005832D7"/>
    <w:rsid w:val="005955D3"/>
    <w:rsid w:val="00597288"/>
    <w:rsid w:val="005D1FF0"/>
    <w:rsid w:val="005D3B5E"/>
    <w:rsid w:val="005D408C"/>
    <w:rsid w:val="005D78DA"/>
    <w:rsid w:val="005E400A"/>
    <w:rsid w:val="006106B1"/>
    <w:rsid w:val="006331D5"/>
    <w:rsid w:val="00634A88"/>
    <w:rsid w:val="00640D8E"/>
    <w:rsid w:val="00692184"/>
    <w:rsid w:val="006A6825"/>
    <w:rsid w:val="006C0445"/>
    <w:rsid w:val="006E0E7B"/>
    <w:rsid w:val="006E250C"/>
    <w:rsid w:val="006F7723"/>
    <w:rsid w:val="00700A0F"/>
    <w:rsid w:val="00702F5D"/>
    <w:rsid w:val="00716E30"/>
    <w:rsid w:val="00717A1F"/>
    <w:rsid w:val="00735CD0"/>
    <w:rsid w:val="00751A75"/>
    <w:rsid w:val="00753B50"/>
    <w:rsid w:val="007571F2"/>
    <w:rsid w:val="007607B2"/>
    <w:rsid w:val="007904F7"/>
    <w:rsid w:val="00796663"/>
    <w:rsid w:val="007B3F00"/>
    <w:rsid w:val="007F1868"/>
    <w:rsid w:val="007F3647"/>
    <w:rsid w:val="007F4A0F"/>
    <w:rsid w:val="00830E0D"/>
    <w:rsid w:val="00851C32"/>
    <w:rsid w:val="008744CC"/>
    <w:rsid w:val="008903D7"/>
    <w:rsid w:val="008922FF"/>
    <w:rsid w:val="00892AB7"/>
    <w:rsid w:val="008963B8"/>
    <w:rsid w:val="008A7680"/>
    <w:rsid w:val="008A775B"/>
    <w:rsid w:val="008B326F"/>
    <w:rsid w:val="008E46AC"/>
    <w:rsid w:val="008E758E"/>
    <w:rsid w:val="008F38AC"/>
    <w:rsid w:val="00902807"/>
    <w:rsid w:val="00903A78"/>
    <w:rsid w:val="00925631"/>
    <w:rsid w:val="00930A25"/>
    <w:rsid w:val="00931127"/>
    <w:rsid w:val="009371AA"/>
    <w:rsid w:val="009458E1"/>
    <w:rsid w:val="00953C02"/>
    <w:rsid w:val="0095481E"/>
    <w:rsid w:val="00963DF8"/>
    <w:rsid w:val="0096578D"/>
    <w:rsid w:val="009A46AC"/>
    <w:rsid w:val="009C1A0D"/>
    <w:rsid w:val="009D4900"/>
    <w:rsid w:val="009E2945"/>
    <w:rsid w:val="009E303F"/>
    <w:rsid w:val="009F4E36"/>
    <w:rsid w:val="00A008B4"/>
    <w:rsid w:val="00A21C23"/>
    <w:rsid w:val="00A27D1D"/>
    <w:rsid w:val="00A34E84"/>
    <w:rsid w:val="00A533A8"/>
    <w:rsid w:val="00A55EED"/>
    <w:rsid w:val="00A64C82"/>
    <w:rsid w:val="00A965EA"/>
    <w:rsid w:val="00A9725B"/>
    <w:rsid w:val="00AB31FA"/>
    <w:rsid w:val="00AC34A9"/>
    <w:rsid w:val="00AC3A8F"/>
    <w:rsid w:val="00B047A9"/>
    <w:rsid w:val="00B175A6"/>
    <w:rsid w:val="00B24303"/>
    <w:rsid w:val="00B31977"/>
    <w:rsid w:val="00B33A38"/>
    <w:rsid w:val="00B47ECF"/>
    <w:rsid w:val="00B71AC4"/>
    <w:rsid w:val="00B83525"/>
    <w:rsid w:val="00BD16C5"/>
    <w:rsid w:val="00BE7EF6"/>
    <w:rsid w:val="00BF62BE"/>
    <w:rsid w:val="00C04DE9"/>
    <w:rsid w:val="00C468C1"/>
    <w:rsid w:val="00C529B3"/>
    <w:rsid w:val="00C81C6D"/>
    <w:rsid w:val="00CA0208"/>
    <w:rsid w:val="00CA6B41"/>
    <w:rsid w:val="00CB7806"/>
    <w:rsid w:val="00CC5403"/>
    <w:rsid w:val="00D05D1A"/>
    <w:rsid w:val="00D271CF"/>
    <w:rsid w:val="00D352C9"/>
    <w:rsid w:val="00D41C06"/>
    <w:rsid w:val="00D901AE"/>
    <w:rsid w:val="00DA4410"/>
    <w:rsid w:val="00E376B3"/>
    <w:rsid w:val="00E444B4"/>
    <w:rsid w:val="00E563A4"/>
    <w:rsid w:val="00E62C06"/>
    <w:rsid w:val="00E87F45"/>
    <w:rsid w:val="00E90F9B"/>
    <w:rsid w:val="00E922A3"/>
    <w:rsid w:val="00EA022A"/>
    <w:rsid w:val="00EA7DD8"/>
    <w:rsid w:val="00EE7DFA"/>
    <w:rsid w:val="00EF5025"/>
    <w:rsid w:val="00F11F09"/>
    <w:rsid w:val="00F137C1"/>
    <w:rsid w:val="00F20A18"/>
    <w:rsid w:val="00F233B9"/>
    <w:rsid w:val="00F32BE1"/>
    <w:rsid w:val="00F45DE1"/>
    <w:rsid w:val="00F4722C"/>
    <w:rsid w:val="00F55B71"/>
    <w:rsid w:val="00F562A8"/>
    <w:rsid w:val="00F950F0"/>
    <w:rsid w:val="00F953C3"/>
    <w:rsid w:val="00FA16EC"/>
    <w:rsid w:val="00FB5538"/>
    <w:rsid w:val="00FC20A7"/>
    <w:rsid w:val="00FC5962"/>
    <w:rsid w:val="00FD7F25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253F"/>
  <w15:chartTrackingRefBased/>
  <w15:docId w15:val="{4B7F8D0B-3BFB-4672-B11B-FE8CA3B2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5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B5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9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95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5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Stephen</cp:lastModifiedBy>
  <cp:revision>2</cp:revision>
  <cp:lastPrinted>2021-12-13T14:19:00Z</cp:lastPrinted>
  <dcterms:created xsi:type="dcterms:W3CDTF">2021-12-15T09:18:00Z</dcterms:created>
  <dcterms:modified xsi:type="dcterms:W3CDTF">2021-12-15T09:18:00Z</dcterms:modified>
</cp:coreProperties>
</file>